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772" w:rsidRPr="00275D83" w:rsidRDefault="00B15772">
      <w:pPr>
        <w:autoSpaceDE w:val="0"/>
        <w:autoSpaceDN w:val="0"/>
        <w:adjustRightInd w:val="0"/>
        <w:jc w:val="both"/>
      </w:pPr>
      <w:bookmarkStart w:id="0" w:name="_GoBack"/>
    </w:p>
    <w:p w:rsidR="00B15772" w:rsidRPr="00275D83" w:rsidRDefault="00B15772">
      <w:pPr>
        <w:pStyle w:val="ConsPlusTitle"/>
        <w:widowControl/>
        <w:jc w:val="center"/>
        <w:outlineLvl w:val="0"/>
      </w:pPr>
      <w:r w:rsidRPr="00275D83">
        <w:t>КАБИНЕТ МИНИСТРОВ РЕСПУБЛИКИ ТАТАРСТАН</w:t>
      </w:r>
    </w:p>
    <w:p w:rsidR="00B15772" w:rsidRPr="00275D83" w:rsidRDefault="00B15772">
      <w:pPr>
        <w:pStyle w:val="ConsPlusTitle"/>
        <w:widowControl/>
        <w:jc w:val="center"/>
      </w:pPr>
    </w:p>
    <w:p w:rsidR="00B15772" w:rsidRPr="00275D83" w:rsidRDefault="00B15772">
      <w:pPr>
        <w:pStyle w:val="ConsPlusTitle"/>
        <w:widowControl/>
        <w:jc w:val="center"/>
      </w:pPr>
      <w:r w:rsidRPr="00275D83">
        <w:t>ПОСТАНОВЛЕНИЕ</w:t>
      </w:r>
    </w:p>
    <w:p w:rsidR="00B15772" w:rsidRPr="00275D83" w:rsidRDefault="00B15772">
      <w:pPr>
        <w:pStyle w:val="ConsPlusTitle"/>
        <w:widowControl/>
        <w:jc w:val="center"/>
      </w:pPr>
      <w:r w:rsidRPr="00275D83">
        <w:t>от 12 декабря 2005 г. N 591</w:t>
      </w:r>
    </w:p>
    <w:p w:rsidR="00B15772" w:rsidRPr="00275D83" w:rsidRDefault="00B15772">
      <w:pPr>
        <w:pStyle w:val="ConsPlusTitle"/>
        <w:widowControl/>
        <w:jc w:val="center"/>
      </w:pPr>
    </w:p>
    <w:p w:rsidR="00B15772" w:rsidRPr="00275D83" w:rsidRDefault="00B15772">
      <w:pPr>
        <w:pStyle w:val="ConsPlusTitle"/>
        <w:widowControl/>
        <w:jc w:val="center"/>
      </w:pPr>
      <w:r w:rsidRPr="00275D83">
        <w:t>О РАЗРАБОТКЕ ПАСПОРТОВ БЕЗОПАСНОСТИ ТЕРРИТОРИЙ</w:t>
      </w:r>
    </w:p>
    <w:p w:rsidR="00B15772" w:rsidRPr="00275D83" w:rsidRDefault="00B15772">
      <w:pPr>
        <w:pStyle w:val="ConsPlusTitle"/>
        <w:widowControl/>
        <w:jc w:val="center"/>
      </w:pPr>
      <w:r w:rsidRPr="00275D83">
        <w:t>РЕСПУБЛИКИ ТАТАРСТАН И МУНИЦИПАЛЬНЫХ ОБРАЗОВАНИЙ</w:t>
      </w:r>
    </w:p>
    <w:p w:rsidR="00B15772" w:rsidRPr="00275D83" w:rsidRDefault="00B15772">
      <w:pPr>
        <w:autoSpaceDE w:val="0"/>
        <w:autoSpaceDN w:val="0"/>
        <w:adjustRightInd w:val="0"/>
      </w:pPr>
    </w:p>
    <w:p w:rsidR="00B15772" w:rsidRPr="00275D83" w:rsidRDefault="00B15772">
      <w:pPr>
        <w:autoSpaceDE w:val="0"/>
        <w:autoSpaceDN w:val="0"/>
        <w:adjustRightInd w:val="0"/>
        <w:ind w:firstLine="540"/>
        <w:jc w:val="both"/>
      </w:pPr>
      <w:proofErr w:type="gramStart"/>
      <w:r w:rsidRPr="00275D83">
        <w:t xml:space="preserve">В целях учета источников вероятных чрезвычайных ситуаций на территории Республики Татарстан, их поражающего воздействия на население, разработки превентивных мероприятий по защите населения, в соответствии с </w:t>
      </w:r>
      <w:hyperlink r:id="rId5" w:history="1">
        <w:r w:rsidRPr="00275D83">
          <w:t>приказом</w:t>
        </w:r>
      </w:hyperlink>
      <w:r w:rsidRPr="00275D83">
        <w:t xml:space="preserve"> Министерства Российской Федерации по делам гражданской обороны, чрезвычайным ситуациям и ликвидации последствий стихийных бедствий от 25 октября 2004 года N 484 "Об утверждении типового паспорта безопасности территорий субъектов Российской Федерации и муниципальных образований" Кабинет</w:t>
      </w:r>
      <w:proofErr w:type="gramEnd"/>
      <w:r w:rsidRPr="00275D83">
        <w:t xml:space="preserve"> Министров Республики Татарстан постановляет:</w:t>
      </w:r>
    </w:p>
    <w:p w:rsidR="00B15772" w:rsidRPr="00275D83" w:rsidRDefault="00B15772">
      <w:pPr>
        <w:autoSpaceDE w:val="0"/>
        <w:autoSpaceDN w:val="0"/>
        <w:adjustRightInd w:val="0"/>
        <w:ind w:firstLine="540"/>
        <w:jc w:val="both"/>
      </w:pPr>
      <w:r w:rsidRPr="00275D83">
        <w:t xml:space="preserve">1. Утвердить прилагаемое </w:t>
      </w:r>
      <w:hyperlink r:id="rId6" w:history="1">
        <w:r w:rsidRPr="00275D83">
          <w:t>Положение</w:t>
        </w:r>
      </w:hyperlink>
      <w:r w:rsidRPr="00275D83">
        <w:t xml:space="preserve"> о паспорте безопасности территорий Республики Татарстан и муниципальных образований.</w:t>
      </w:r>
    </w:p>
    <w:p w:rsidR="00B15772" w:rsidRPr="00275D83" w:rsidRDefault="00B15772">
      <w:pPr>
        <w:autoSpaceDE w:val="0"/>
        <w:autoSpaceDN w:val="0"/>
        <w:adjustRightInd w:val="0"/>
        <w:ind w:firstLine="540"/>
        <w:jc w:val="both"/>
      </w:pPr>
      <w:r w:rsidRPr="00275D83">
        <w:t>2. Министерству по делам гражданской обороны и чрезвычайным ситуациям Республики Татарстан в месячный срок подготовить и довести до глав муниципальных образований график разработки паспортов безопасности опасных объектов и территорий муниципальных образований.</w:t>
      </w:r>
    </w:p>
    <w:p w:rsidR="00B15772" w:rsidRPr="00275D83" w:rsidRDefault="00B15772">
      <w:pPr>
        <w:autoSpaceDE w:val="0"/>
        <w:autoSpaceDN w:val="0"/>
        <w:adjustRightInd w:val="0"/>
        <w:ind w:firstLine="540"/>
        <w:jc w:val="both"/>
      </w:pPr>
      <w:r w:rsidRPr="00275D83">
        <w:t>3. Рекомендовать главам муниципальных образований Республики Татарстан обеспечить разработку паспортов безопасности территорий муниципальных образований в срок, определенный указанным графиком.</w:t>
      </w:r>
    </w:p>
    <w:p w:rsidR="00B15772" w:rsidRPr="00275D83" w:rsidRDefault="00B15772">
      <w:pPr>
        <w:autoSpaceDE w:val="0"/>
        <w:autoSpaceDN w:val="0"/>
        <w:adjustRightInd w:val="0"/>
        <w:ind w:firstLine="540"/>
        <w:jc w:val="both"/>
      </w:pPr>
      <w:r w:rsidRPr="00275D83">
        <w:t xml:space="preserve">4. </w:t>
      </w:r>
      <w:proofErr w:type="gramStart"/>
      <w:r w:rsidRPr="00275D83">
        <w:t>Контроль за</w:t>
      </w:r>
      <w:proofErr w:type="gramEnd"/>
      <w:r w:rsidRPr="00275D83">
        <w:t xml:space="preserve"> исполнением настоящего постановления возложить на Министерство по делам гражданской обороны и чрезвычайным ситуациям Республики Татарстан.</w:t>
      </w:r>
    </w:p>
    <w:p w:rsidR="00B15772" w:rsidRPr="00275D83" w:rsidRDefault="00B15772">
      <w:pPr>
        <w:autoSpaceDE w:val="0"/>
        <w:autoSpaceDN w:val="0"/>
        <w:adjustRightInd w:val="0"/>
        <w:ind w:firstLine="540"/>
        <w:jc w:val="both"/>
      </w:pPr>
    </w:p>
    <w:p w:rsidR="00B15772" w:rsidRPr="00275D83" w:rsidRDefault="00B15772">
      <w:pPr>
        <w:autoSpaceDE w:val="0"/>
        <w:autoSpaceDN w:val="0"/>
        <w:adjustRightInd w:val="0"/>
        <w:jc w:val="right"/>
      </w:pPr>
      <w:r w:rsidRPr="00275D83">
        <w:t>Премьер-министр</w:t>
      </w:r>
    </w:p>
    <w:p w:rsidR="00B15772" w:rsidRPr="00275D83" w:rsidRDefault="00B15772">
      <w:pPr>
        <w:autoSpaceDE w:val="0"/>
        <w:autoSpaceDN w:val="0"/>
        <w:adjustRightInd w:val="0"/>
        <w:jc w:val="right"/>
      </w:pPr>
      <w:r w:rsidRPr="00275D83">
        <w:t>Республики Татарстан</w:t>
      </w:r>
    </w:p>
    <w:p w:rsidR="00B15772" w:rsidRPr="00275D83" w:rsidRDefault="00B15772">
      <w:pPr>
        <w:autoSpaceDE w:val="0"/>
        <w:autoSpaceDN w:val="0"/>
        <w:adjustRightInd w:val="0"/>
        <w:jc w:val="right"/>
      </w:pPr>
      <w:r w:rsidRPr="00275D83">
        <w:t>Р.Н.МИННИХАНОВ</w:t>
      </w:r>
    </w:p>
    <w:p w:rsidR="00B15772" w:rsidRPr="00275D83" w:rsidRDefault="00B15772">
      <w:pPr>
        <w:autoSpaceDE w:val="0"/>
        <w:autoSpaceDN w:val="0"/>
        <w:adjustRightInd w:val="0"/>
        <w:ind w:firstLine="540"/>
        <w:jc w:val="both"/>
      </w:pPr>
    </w:p>
    <w:p w:rsidR="00B15772" w:rsidRPr="00275D83" w:rsidRDefault="00B15772">
      <w:pPr>
        <w:autoSpaceDE w:val="0"/>
        <w:autoSpaceDN w:val="0"/>
        <w:adjustRightInd w:val="0"/>
        <w:ind w:firstLine="540"/>
        <w:jc w:val="both"/>
      </w:pPr>
    </w:p>
    <w:p w:rsidR="00B15772" w:rsidRPr="00275D83" w:rsidRDefault="00B15772">
      <w:pPr>
        <w:autoSpaceDE w:val="0"/>
        <w:autoSpaceDN w:val="0"/>
        <w:adjustRightInd w:val="0"/>
        <w:ind w:firstLine="540"/>
        <w:jc w:val="both"/>
      </w:pPr>
    </w:p>
    <w:p w:rsidR="00B15772" w:rsidRPr="00275D83" w:rsidRDefault="00B15772">
      <w:pPr>
        <w:autoSpaceDE w:val="0"/>
        <w:autoSpaceDN w:val="0"/>
        <w:adjustRightInd w:val="0"/>
        <w:ind w:firstLine="540"/>
        <w:jc w:val="both"/>
      </w:pPr>
    </w:p>
    <w:p w:rsidR="00B15772" w:rsidRPr="00275D83" w:rsidRDefault="00B15772">
      <w:pPr>
        <w:autoSpaceDE w:val="0"/>
        <w:autoSpaceDN w:val="0"/>
        <w:adjustRightInd w:val="0"/>
        <w:ind w:firstLine="540"/>
        <w:jc w:val="both"/>
      </w:pPr>
    </w:p>
    <w:p w:rsidR="00B15772" w:rsidRPr="00275D83" w:rsidRDefault="00B15772">
      <w:pPr>
        <w:autoSpaceDE w:val="0"/>
        <w:autoSpaceDN w:val="0"/>
        <w:adjustRightInd w:val="0"/>
        <w:jc w:val="right"/>
        <w:outlineLvl w:val="0"/>
      </w:pPr>
      <w:r w:rsidRPr="00275D83">
        <w:t>Утверждено</w:t>
      </w:r>
    </w:p>
    <w:p w:rsidR="00B15772" w:rsidRPr="00275D83" w:rsidRDefault="00B15772">
      <w:pPr>
        <w:autoSpaceDE w:val="0"/>
        <w:autoSpaceDN w:val="0"/>
        <w:adjustRightInd w:val="0"/>
        <w:jc w:val="right"/>
      </w:pPr>
      <w:r w:rsidRPr="00275D83">
        <w:t>постановлением</w:t>
      </w:r>
    </w:p>
    <w:p w:rsidR="00B15772" w:rsidRPr="00275D83" w:rsidRDefault="00B15772">
      <w:pPr>
        <w:autoSpaceDE w:val="0"/>
        <w:autoSpaceDN w:val="0"/>
        <w:adjustRightInd w:val="0"/>
        <w:jc w:val="right"/>
      </w:pPr>
      <w:r w:rsidRPr="00275D83">
        <w:t>Кабинета Министров</w:t>
      </w:r>
    </w:p>
    <w:p w:rsidR="00B15772" w:rsidRPr="00275D83" w:rsidRDefault="00B15772">
      <w:pPr>
        <w:autoSpaceDE w:val="0"/>
        <w:autoSpaceDN w:val="0"/>
        <w:adjustRightInd w:val="0"/>
        <w:jc w:val="right"/>
      </w:pPr>
      <w:r w:rsidRPr="00275D83">
        <w:t>Республики Татарстан</w:t>
      </w:r>
    </w:p>
    <w:p w:rsidR="00B15772" w:rsidRPr="00275D83" w:rsidRDefault="00B15772">
      <w:pPr>
        <w:autoSpaceDE w:val="0"/>
        <w:autoSpaceDN w:val="0"/>
        <w:adjustRightInd w:val="0"/>
        <w:jc w:val="right"/>
      </w:pPr>
      <w:r w:rsidRPr="00275D83">
        <w:t>от 12 декабря 2005 г. N 591</w:t>
      </w:r>
    </w:p>
    <w:p w:rsidR="00B15772" w:rsidRPr="00275D83" w:rsidRDefault="00B15772">
      <w:pPr>
        <w:autoSpaceDE w:val="0"/>
        <w:autoSpaceDN w:val="0"/>
        <w:adjustRightInd w:val="0"/>
        <w:ind w:firstLine="540"/>
        <w:jc w:val="both"/>
      </w:pPr>
    </w:p>
    <w:p w:rsidR="00B15772" w:rsidRPr="00275D83" w:rsidRDefault="00B15772">
      <w:pPr>
        <w:pStyle w:val="ConsPlusTitle"/>
        <w:widowControl/>
        <w:jc w:val="center"/>
      </w:pPr>
      <w:r w:rsidRPr="00275D83">
        <w:lastRenderedPageBreak/>
        <w:t>ПОЛОЖЕНИЕ</w:t>
      </w:r>
    </w:p>
    <w:p w:rsidR="00B15772" w:rsidRPr="00275D83" w:rsidRDefault="00B15772">
      <w:pPr>
        <w:pStyle w:val="ConsPlusTitle"/>
        <w:widowControl/>
        <w:jc w:val="center"/>
      </w:pPr>
      <w:r w:rsidRPr="00275D83">
        <w:t>О ПАСПОРТЕ БЕЗОПАСНОСТИ ТЕРРИТОРИЙ РЕСПУБЛИКИ ТАТАРСТАН</w:t>
      </w:r>
    </w:p>
    <w:p w:rsidR="00B15772" w:rsidRPr="00275D83" w:rsidRDefault="00B15772">
      <w:pPr>
        <w:pStyle w:val="ConsPlusTitle"/>
        <w:widowControl/>
        <w:jc w:val="center"/>
      </w:pPr>
      <w:r w:rsidRPr="00275D83">
        <w:t>И МУНИЦИПАЛЬНЫХ ОБРАЗОВАНИЙ</w:t>
      </w:r>
    </w:p>
    <w:p w:rsidR="00B15772" w:rsidRPr="00275D83" w:rsidRDefault="00B15772">
      <w:pPr>
        <w:autoSpaceDE w:val="0"/>
        <w:autoSpaceDN w:val="0"/>
        <w:adjustRightInd w:val="0"/>
        <w:ind w:firstLine="540"/>
        <w:jc w:val="both"/>
      </w:pPr>
    </w:p>
    <w:p w:rsidR="00B15772" w:rsidRPr="00275D83" w:rsidRDefault="00B15772">
      <w:pPr>
        <w:autoSpaceDE w:val="0"/>
        <w:autoSpaceDN w:val="0"/>
        <w:adjustRightInd w:val="0"/>
        <w:ind w:firstLine="540"/>
        <w:jc w:val="both"/>
      </w:pPr>
      <w:r w:rsidRPr="00275D83">
        <w:t xml:space="preserve">1. </w:t>
      </w:r>
      <w:proofErr w:type="gramStart"/>
      <w:r w:rsidRPr="00275D83">
        <w:t xml:space="preserve">Настоящее Положение разработано в соответствии с </w:t>
      </w:r>
      <w:hyperlink r:id="rId7" w:history="1">
        <w:r w:rsidRPr="00275D83">
          <w:t>приказом</w:t>
        </w:r>
      </w:hyperlink>
      <w:r w:rsidRPr="00275D83">
        <w:t xml:space="preserve"> Министерства Российской Федерации по делам гражданской обороны, чрезвычайным ситуациям и ликвидации последствий стихийных бедствий от 25 октября 2004 года N 484 "Об утверждении типового паспорта безопасности территорий субъектов Российской Федерации и муниципальных образований".</w:t>
      </w:r>
      <w:proofErr w:type="gramEnd"/>
    </w:p>
    <w:p w:rsidR="00B15772" w:rsidRPr="00275D83" w:rsidRDefault="00275D83">
      <w:pPr>
        <w:autoSpaceDE w:val="0"/>
        <w:autoSpaceDN w:val="0"/>
        <w:adjustRightInd w:val="0"/>
        <w:ind w:firstLine="540"/>
        <w:jc w:val="both"/>
      </w:pPr>
      <w:hyperlink r:id="rId8" w:history="1">
        <w:r w:rsidR="00B15772" w:rsidRPr="00275D83">
          <w:t>Паспорт</w:t>
        </w:r>
      </w:hyperlink>
      <w:r w:rsidR="00B15772" w:rsidRPr="00275D83">
        <w:t xml:space="preserve"> безопасности разрабатывается для Республики Татарстан и муниципальных образований.</w:t>
      </w:r>
    </w:p>
    <w:p w:rsidR="00B15772" w:rsidRPr="00275D83" w:rsidRDefault="00B15772">
      <w:pPr>
        <w:autoSpaceDE w:val="0"/>
        <w:autoSpaceDN w:val="0"/>
        <w:adjustRightInd w:val="0"/>
        <w:ind w:firstLine="540"/>
        <w:jc w:val="both"/>
      </w:pPr>
      <w:r w:rsidRPr="00275D83">
        <w:t xml:space="preserve">2. </w:t>
      </w:r>
      <w:hyperlink r:id="rId9" w:history="1">
        <w:r w:rsidRPr="00275D83">
          <w:t>Паспорт</w:t>
        </w:r>
      </w:hyperlink>
      <w:r w:rsidRPr="00275D83">
        <w:t xml:space="preserve"> безопасности территории Республики Татарстан и муниципальных образований разрабатывается для решения следующих задач:</w:t>
      </w:r>
    </w:p>
    <w:p w:rsidR="00B15772" w:rsidRPr="00275D83" w:rsidRDefault="00B15772">
      <w:pPr>
        <w:autoSpaceDE w:val="0"/>
        <w:autoSpaceDN w:val="0"/>
        <w:adjustRightInd w:val="0"/>
        <w:ind w:firstLine="540"/>
        <w:jc w:val="both"/>
      </w:pPr>
      <w:r w:rsidRPr="00275D83">
        <w:t>определение показателей степени риска чрезвычайных ситуаций;</w:t>
      </w:r>
    </w:p>
    <w:p w:rsidR="00B15772" w:rsidRPr="00275D83" w:rsidRDefault="00B15772">
      <w:pPr>
        <w:autoSpaceDE w:val="0"/>
        <w:autoSpaceDN w:val="0"/>
        <w:adjustRightInd w:val="0"/>
        <w:ind w:firstLine="540"/>
        <w:jc w:val="both"/>
      </w:pPr>
      <w:r w:rsidRPr="00275D83">
        <w:t>оценка возможных последствий чрезвычайных ситуаций;</w:t>
      </w:r>
    </w:p>
    <w:p w:rsidR="00B15772" w:rsidRPr="00275D83" w:rsidRDefault="00B15772">
      <w:pPr>
        <w:autoSpaceDE w:val="0"/>
        <w:autoSpaceDN w:val="0"/>
        <w:adjustRightInd w:val="0"/>
        <w:ind w:firstLine="540"/>
        <w:jc w:val="both"/>
      </w:pPr>
      <w:r w:rsidRPr="00275D83">
        <w:t>оценка состояния работ территориальных органов по предупреждению чрезвычайных ситуаций;</w:t>
      </w:r>
    </w:p>
    <w:p w:rsidR="00B15772" w:rsidRPr="00275D83" w:rsidRDefault="00B15772">
      <w:pPr>
        <w:autoSpaceDE w:val="0"/>
        <w:autoSpaceDN w:val="0"/>
        <w:adjustRightInd w:val="0"/>
        <w:ind w:firstLine="540"/>
        <w:jc w:val="both"/>
      </w:pPr>
      <w:r w:rsidRPr="00275D83">
        <w:t>разработка мероприятий по снижению риска и смягчению последствий чрезвычайных ситуаций.</w:t>
      </w:r>
    </w:p>
    <w:p w:rsidR="00B15772" w:rsidRPr="00275D83" w:rsidRDefault="00B15772">
      <w:pPr>
        <w:autoSpaceDE w:val="0"/>
        <w:autoSpaceDN w:val="0"/>
        <w:adjustRightInd w:val="0"/>
        <w:ind w:firstLine="540"/>
        <w:jc w:val="both"/>
      </w:pPr>
      <w:r w:rsidRPr="00275D83">
        <w:t xml:space="preserve">3. Разработка </w:t>
      </w:r>
      <w:hyperlink r:id="rId10" w:history="1">
        <w:r w:rsidRPr="00275D83">
          <w:t>паспорта</w:t>
        </w:r>
      </w:hyperlink>
      <w:r w:rsidRPr="00275D83">
        <w:t xml:space="preserve"> безопасности территории Республики Татарстан организуется органом исполнительной власти Республики Татарстан, специально уполномоченным на решение задач гражданской обороны, задач по предупреждению и ликвидации чрезвычайных ситуаций, </w:t>
      </w:r>
      <w:hyperlink r:id="rId11" w:history="1">
        <w:r w:rsidRPr="00275D83">
          <w:t>паспорта</w:t>
        </w:r>
      </w:hyperlink>
      <w:r w:rsidRPr="00275D83">
        <w:t xml:space="preserve"> безопасности территории муниципального образования Республики Татарстан - исполнительно-распорядительным органом муниципального образования.</w:t>
      </w:r>
    </w:p>
    <w:p w:rsidR="00B15772" w:rsidRPr="00275D83" w:rsidRDefault="00B15772">
      <w:pPr>
        <w:autoSpaceDE w:val="0"/>
        <w:autoSpaceDN w:val="0"/>
        <w:adjustRightInd w:val="0"/>
        <w:ind w:firstLine="540"/>
        <w:jc w:val="both"/>
      </w:pPr>
      <w:r w:rsidRPr="00275D83">
        <w:t xml:space="preserve">4. При заполнении форм </w:t>
      </w:r>
      <w:hyperlink r:id="rId12" w:history="1">
        <w:r w:rsidRPr="00275D83">
          <w:t>паспорта</w:t>
        </w:r>
      </w:hyperlink>
      <w:r w:rsidRPr="00275D83">
        <w:t xml:space="preserve"> безопасности территории разрешается включать дополнительную информацию с учетом особенности территории.</w:t>
      </w:r>
    </w:p>
    <w:p w:rsidR="00B15772" w:rsidRPr="00275D83" w:rsidRDefault="00B15772">
      <w:pPr>
        <w:autoSpaceDE w:val="0"/>
        <w:autoSpaceDN w:val="0"/>
        <w:adjustRightInd w:val="0"/>
        <w:ind w:firstLine="540"/>
        <w:jc w:val="both"/>
      </w:pPr>
      <w:r w:rsidRPr="00275D83">
        <w:t xml:space="preserve">5. </w:t>
      </w:r>
      <w:hyperlink r:id="rId13" w:history="1">
        <w:r w:rsidRPr="00275D83">
          <w:t>Паспорт</w:t>
        </w:r>
      </w:hyperlink>
      <w:r w:rsidRPr="00275D83">
        <w:t xml:space="preserve"> безопасности территории Республики Татарстан разрабатывается в трех экземплярах.</w:t>
      </w:r>
    </w:p>
    <w:p w:rsidR="00B15772" w:rsidRPr="00275D83" w:rsidRDefault="00B15772">
      <w:pPr>
        <w:autoSpaceDE w:val="0"/>
        <w:autoSpaceDN w:val="0"/>
        <w:adjustRightInd w:val="0"/>
        <w:ind w:firstLine="540"/>
        <w:jc w:val="both"/>
      </w:pPr>
      <w:r w:rsidRPr="00275D83">
        <w:t xml:space="preserve">Первый экземпляр </w:t>
      </w:r>
      <w:hyperlink r:id="rId14" w:history="1">
        <w:r w:rsidRPr="00275D83">
          <w:t>паспорта</w:t>
        </w:r>
      </w:hyperlink>
      <w:r w:rsidRPr="00275D83">
        <w:t xml:space="preserve"> безопасности территории Республики Татарстан остается в органе исполнительной власти Республики Татарстан, специально уполномоченном на решение задач гражданской обороны, задач по предупреждению и ликвидации чрезвычайных ситуаций.</w:t>
      </w:r>
    </w:p>
    <w:p w:rsidR="00B15772" w:rsidRPr="00275D83" w:rsidRDefault="00B15772">
      <w:pPr>
        <w:autoSpaceDE w:val="0"/>
        <w:autoSpaceDN w:val="0"/>
        <w:adjustRightInd w:val="0"/>
        <w:ind w:firstLine="540"/>
        <w:jc w:val="both"/>
      </w:pPr>
      <w:r w:rsidRPr="00275D83">
        <w:t xml:space="preserve">Второй экземпляр </w:t>
      </w:r>
      <w:hyperlink r:id="rId15" w:history="1">
        <w:r w:rsidRPr="00275D83">
          <w:t>паспорта</w:t>
        </w:r>
      </w:hyperlink>
      <w:r w:rsidRPr="00275D83">
        <w:t xml:space="preserve"> безопасности территории Республики Татарстан направляется в 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Республике Татарстан.</w:t>
      </w:r>
    </w:p>
    <w:p w:rsidR="00B15772" w:rsidRPr="00275D83" w:rsidRDefault="00B15772">
      <w:pPr>
        <w:autoSpaceDE w:val="0"/>
        <w:autoSpaceDN w:val="0"/>
        <w:adjustRightInd w:val="0"/>
        <w:ind w:firstLine="540"/>
        <w:jc w:val="both"/>
      </w:pPr>
      <w:r w:rsidRPr="00275D83">
        <w:t xml:space="preserve">Третий экземпляр </w:t>
      </w:r>
      <w:hyperlink r:id="rId16" w:history="1">
        <w:r w:rsidRPr="00275D83">
          <w:t>паспорта</w:t>
        </w:r>
      </w:hyperlink>
      <w:r w:rsidRPr="00275D83">
        <w:t xml:space="preserve"> безопасности Республики Татарстан направляется в Министерство Российской Федерации по делам гражданской обороны, чрезвычайным ситуациям и ликвидации последствий стихийных бедствий.</w:t>
      </w:r>
    </w:p>
    <w:p w:rsidR="00B15772" w:rsidRPr="00275D83" w:rsidRDefault="00B15772">
      <w:pPr>
        <w:autoSpaceDE w:val="0"/>
        <w:autoSpaceDN w:val="0"/>
        <w:adjustRightInd w:val="0"/>
        <w:ind w:firstLine="540"/>
        <w:jc w:val="both"/>
      </w:pPr>
      <w:r w:rsidRPr="00275D83">
        <w:lastRenderedPageBreak/>
        <w:t xml:space="preserve">6. </w:t>
      </w:r>
      <w:hyperlink r:id="rId17" w:history="1">
        <w:r w:rsidRPr="00275D83">
          <w:t>Паспорт</w:t>
        </w:r>
      </w:hyperlink>
      <w:r w:rsidRPr="00275D83">
        <w:t xml:space="preserve"> безопасности территории Республики Татарстан согласовывается с председателем Комиссии по предупреждению и ликвидации чрезвычайных ситуаций и обеспечению пожарной безопасности Республики Татарстан и утверждается Премьер-министром Республики Татарстан.</w:t>
      </w:r>
    </w:p>
    <w:p w:rsidR="00B15772" w:rsidRPr="00275D83" w:rsidRDefault="00B15772">
      <w:pPr>
        <w:autoSpaceDE w:val="0"/>
        <w:autoSpaceDN w:val="0"/>
        <w:adjustRightInd w:val="0"/>
        <w:ind w:firstLine="540"/>
        <w:jc w:val="both"/>
      </w:pPr>
      <w:r w:rsidRPr="00275D83">
        <w:t xml:space="preserve">7. </w:t>
      </w:r>
      <w:hyperlink r:id="rId18" w:history="1">
        <w:r w:rsidRPr="00275D83">
          <w:t>Паспорт</w:t>
        </w:r>
      </w:hyperlink>
      <w:r w:rsidRPr="00275D83">
        <w:t xml:space="preserve"> безопасности муниципального образования разрабатывается в двух экземплярах.</w:t>
      </w:r>
    </w:p>
    <w:p w:rsidR="00B15772" w:rsidRPr="00275D83" w:rsidRDefault="00B15772">
      <w:pPr>
        <w:autoSpaceDE w:val="0"/>
        <w:autoSpaceDN w:val="0"/>
        <w:adjustRightInd w:val="0"/>
        <w:ind w:firstLine="540"/>
        <w:jc w:val="both"/>
      </w:pPr>
      <w:r w:rsidRPr="00275D83">
        <w:t xml:space="preserve">Первый экземпляр </w:t>
      </w:r>
      <w:hyperlink r:id="rId19" w:history="1">
        <w:r w:rsidRPr="00275D83">
          <w:t>паспорта</w:t>
        </w:r>
      </w:hyperlink>
      <w:r w:rsidRPr="00275D83">
        <w:t xml:space="preserve"> безопасности муниципального образования остается в местной администрации.</w:t>
      </w:r>
    </w:p>
    <w:p w:rsidR="00B15772" w:rsidRPr="00275D83" w:rsidRDefault="00B15772">
      <w:pPr>
        <w:autoSpaceDE w:val="0"/>
        <w:autoSpaceDN w:val="0"/>
        <w:adjustRightInd w:val="0"/>
        <w:ind w:firstLine="540"/>
        <w:jc w:val="both"/>
      </w:pPr>
      <w:r w:rsidRPr="00275D83">
        <w:t>Второй экземпляр представляется в 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Республике Татарстан.</w:t>
      </w:r>
    </w:p>
    <w:p w:rsidR="00B15772" w:rsidRPr="00275D83" w:rsidRDefault="00B15772">
      <w:pPr>
        <w:autoSpaceDE w:val="0"/>
        <w:autoSpaceDN w:val="0"/>
        <w:adjustRightInd w:val="0"/>
        <w:ind w:firstLine="540"/>
        <w:jc w:val="both"/>
      </w:pPr>
      <w:r w:rsidRPr="00275D83">
        <w:t xml:space="preserve">8. </w:t>
      </w:r>
      <w:hyperlink r:id="rId20" w:history="1">
        <w:r w:rsidRPr="00275D83">
          <w:t>Паспорт</w:t>
        </w:r>
      </w:hyperlink>
      <w:r w:rsidRPr="00275D83">
        <w:t xml:space="preserve"> безопасности муниципального образования согласовывается с председателем Комиссии по предупреждению и ликвидации чрезвычайных ситуаций и обеспечению пожарной безопасности Республики Татарстан, председателем комиссии по предупреждению и ликвидации чрезвычайных ситуаций и обеспечению пожарной безопасности органа местного самоуправления и утверждается главой муниципального образования.</w:t>
      </w:r>
    </w:p>
    <w:p w:rsidR="00B15772" w:rsidRPr="00275D83" w:rsidRDefault="00B15772">
      <w:pPr>
        <w:autoSpaceDE w:val="0"/>
        <w:autoSpaceDN w:val="0"/>
        <w:adjustRightInd w:val="0"/>
        <w:ind w:firstLine="540"/>
        <w:jc w:val="both"/>
      </w:pPr>
      <w:r w:rsidRPr="00275D83">
        <w:t xml:space="preserve">9. Расчеты по показателям степени риска на территории представляются в виде расчетно-пояснительной записки, которая прилагается к </w:t>
      </w:r>
      <w:hyperlink r:id="rId21" w:history="1">
        <w:r w:rsidRPr="00275D83">
          <w:t>паспорту</w:t>
        </w:r>
      </w:hyperlink>
      <w:r w:rsidRPr="00275D83">
        <w:t xml:space="preserve"> безопасности территории.</w:t>
      </w:r>
    </w:p>
    <w:p w:rsidR="00B15772" w:rsidRPr="00275D83" w:rsidRDefault="00B15772">
      <w:pPr>
        <w:autoSpaceDE w:val="0"/>
        <w:autoSpaceDN w:val="0"/>
        <w:adjustRightInd w:val="0"/>
        <w:ind w:firstLine="540"/>
        <w:jc w:val="both"/>
      </w:pPr>
      <w:r w:rsidRPr="00275D83">
        <w:t xml:space="preserve">10. К </w:t>
      </w:r>
      <w:hyperlink r:id="rId22" w:history="1">
        <w:r w:rsidRPr="00275D83">
          <w:t>паспорту</w:t>
        </w:r>
      </w:hyperlink>
      <w:r w:rsidRPr="00275D83">
        <w:t xml:space="preserve"> безопасности территорий Республики Татарстан и муниципального образования прилагаются карты, планы с нанесенными на них зонами последствий возможных чрезвычайных ситуаций, а также зонами индивидуального (потенциального) риска.</w:t>
      </w:r>
    </w:p>
    <w:p w:rsidR="00B15772" w:rsidRPr="00275D83" w:rsidRDefault="00B15772">
      <w:pPr>
        <w:autoSpaceDE w:val="0"/>
        <w:autoSpaceDN w:val="0"/>
        <w:adjustRightInd w:val="0"/>
        <w:ind w:firstLine="540"/>
        <w:jc w:val="both"/>
      </w:pPr>
      <w:r w:rsidRPr="00275D83">
        <w:t>Кроме того, на карту территории наносятся маршруты перевозок опасных грузов.</w:t>
      </w:r>
    </w:p>
    <w:p w:rsidR="00B15772" w:rsidRPr="00275D83" w:rsidRDefault="00B15772">
      <w:pPr>
        <w:autoSpaceDE w:val="0"/>
        <w:autoSpaceDN w:val="0"/>
        <w:adjustRightInd w:val="0"/>
        <w:ind w:firstLine="540"/>
        <w:jc w:val="both"/>
      </w:pPr>
      <w:r w:rsidRPr="00275D83">
        <w:t xml:space="preserve">11. В </w:t>
      </w:r>
      <w:hyperlink r:id="rId23" w:history="1">
        <w:r w:rsidRPr="00275D83">
          <w:t>паспорте</w:t>
        </w:r>
      </w:hyperlink>
      <w:r w:rsidRPr="00275D83">
        <w:t xml:space="preserve"> безопасности территорий Республики Татарстан и муниципального образования приводятся диаграммы социального риска (F/N-диаграмма и F/G-диаграмма).</w:t>
      </w:r>
    </w:p>
    <w:p w:rsidR="00B15772" w:rsidRPr="00275D83" w:rsidRDefault="00B15772">
      <w:pPr>
        <w:autoSpaceDE w:val="0"/>
        <w:autoSpaceDN w:val="0"/>
        <w:adjustRightInd w:val="0"/>
        <w:ind w:firstLine="540"/>
        <w:jc w:val="both"/>
      </w:pPr>
      <w:r w:rsidRPr="00275D83">
        <w:t xml:space="preserve">12. </w:t>
      </w:r>
      <w:hyperlink r:id="rId24" w:history="1">
        <w:r w:rsidRPr="00275D83">
          <w:t>Паспорт</w:t>
        </w:r>
      </w:hyperlink>
      <w:r w:rsidRPr="00275D83">
        <w:t xml:space="preserve"> безопасности территорий Республики Татарстан и муниципального образования разрабатывается на основе паспортов безопасности опасных объектов.</w:t>
      </w:r>
    </w:p>
    <w:p w:rsidR="00B15772" w:rsidRPr="00275D83" w:rsidRDefault="00B15772">
      <w:pPr>
        <w:autoSpaceDE w:val="0"/>
        <w:autoSpaceDN w:val="0"/>
        <w:adjustRightInd w:val="0"/>
        <w:ind w:firstLine="540"/>
        <w:jc w:val="both"/>
      </w:pPr>
    </w:p>
    <w:p w:rsidR="00B15772" w:rsidRPr="00275D83" w:rsidRDefault="00B15772">
      <w:pPr>
        <w:autoSpaceDE w:val="0"/>
        <w:autoSpaceDN w:val="0"/>
        <w:adjustRightInd w:val="0"/>
        <w:ind w:firstLine="540"/>
        <w:jc w:val="both"/>
      </w:pPr>
    </w:p>
    <w:p w:rsidR="00B15772" w:rsidRPr="00275D83" w:rsidRDefault="00B15772">
      <w:pPr>
        <w:autoSpaceDE w:val="0"/>
        <w:autoSpaceDN w:val="0"/>
        <w:adjustRightInd w:val="0"/>
        <w:ind w:firstLine="540"/>
        <w:jc w:val="both"/>
      </w:pPr>
    </w:p>
    <w:p w:rsidR="00B15772" w:rsidRPr="00275D83" w:rsidRDefault="00B15772">
      <w:pPr>
        <w:autoSpaceDE w:val="0"/>
        <w:autoSpaceDN w:val="0"/>
        <w:adjustRightInd w:val="0"/>
        <w:ind w:firstLine="540"/>
        <w:jc w:val="both"/>
      </w:pPr>
    </w:p>
    <w:p w:rsidR="00B15772" w:rsidRPr="00275D83" w:rsidRDefault="00B15772">
      <w:pPr>
        <w:autoSpaceDE w:val="0"/>
        <w:autoSpaceDN w:val="0"/>
        <w:adjustRightInd w:val="0"/>
        <w:ind w:firstLine="540"/>
        <w:jc w:val="both"/>
      </w:pPr>
    </w:p>
    <w:p w:rsidR="00B15772" w:rsidRPr="00275D83" w:rsidRDefault="00B15772">
      <w:pPr>
        <w:autoSpaceDE w:val="0"/>
        <w:autoSpaceDN w:val="0"/>
        <w:adjustRightInd w:val="0"/>
        <w:jc w:val="right"/>
        <w:outlineLvl w:val="1"/>
      </w:pPr>
      <w:r w:rsidRPr="00275D83">
        <w:t>Приложение</w:t>
      </w:r>
    </w:p>
    <w:p w:rsidR="00B15772" w:rsidRPr="00275D83" w:rsidRDefault="00B15772">
      <w:pPr>
        <w:autoSpaceDE w:val="0"/>
        <w:autoSpaceDN w:val="0"/>
        <w:adjustRightInd w:val="0"/>
        <w:jc w:val="right"/>
      </w:pPr>
      <w:r w:rsidRPr="00275D83">
        <w:t>к Положению</w:t>
      </w:r>
    </w:p>
    <w:p w:rsidR="00B15772" w:rsidRPr="00275D83" w:rsidRDefault="00B15772">
      <w:pPr>
        <w:autoSpaceDE w:val="0"/>
        <w:autoSpaceDN w:val="0"/>
        <w:adjustRightInd w:val="0"/>
        <w:jc w:val="right"/>
      </w:pPr>
      <w:r w:rsidRPr="00275D83">
        <w:t>о паспорте безопасности территорий</w:t>
      </w:r>
    </w:p>
    <w:p w:rsidR="00B15772" w:rsidRPr="00275D83" w:rsidRDefault="00B15772">
      <w:pPr>
        <w:autoSpaceDE w:val="0"/>
        <w:autoSpaceDN w:val="0"/>
        <w:adjustRightInd w:val="0"/>
        <w:jc w:val="right"/>
      </w:pPr>
      <w:r w:rsidRPr="00275D83">
        <w:t>Республики Татарстан</w:t>
      </w:r>
    </w:p>
    <w:p w:rsidR="00B15772" w:rsidRPr="00275D83" w:rsidRDefault="00B15772">
      <w:pPr>
        <w:autoSpaceDE w:val="0"/>
        <w:autoSpaceDN w:val="0"/>
        <w:adjustRightInd w:val="0"/>
        <w:jc w:val="right"/>
      </w:pPr>
      <w:r w:rsidRPr="00275D83">
        <w:t>и муниципальных образований</w:t>
      </w:r>
    </w:p>
    <w:p w:rsidR="00B15772" w:rsidRPr="00275D83" w:rsidRDefault="00B15772">
      <w:pPr>
        <w:autoSpaceDE w:val="0"/>
        <w:autoSpaceDN w:val="0"/>
        <w:adjustRightInd w:val="0"/>
        <w:jc w:val="right"/>
      </w:pPr>
    </w:p>
    <w:p w:rsidR="00B15772" w:rsidRPr="00275D83" w:rsidRDefault="00B15772">
      <w:pPr>
        <w:autoSpaceDE w:val="0"/>
        <w:autoSpaceDN w:val="0"/>
        <w:adjustRightInd w:val="0"/>
        <w:jc w:val="right"/>
      </w:pPr>
      <w:r w:rsidRPr="00275D83">
        <w:lastRenderedPageBreak/>
        <w:t>Утверждаю</w:t>
      </w:r>
    </w:p>
    <w:p w:rsidR="00B15772" w:rsidRPr="00275D83" w:rsidRDefault="00B15772">
      <w:pPr>
        <w:autoSpaceDE w:val="0"/>
        <w:autoSpaceDN w:val="0"/>
        <w:adjustRightInd w:val="0"/>
        <w:jc w:val="right"/>
      </w:pPr>
    </w:p>
    <w:p w:rsidR="00B15772" w:rsidRPr="00275D83" w:rsidRDefault="00B15772">
      <w:pPr>
        <w:autoSpaceDE w:val="0"/>
        <w:autoSpaceDN w:val="0"/>
        <w:adjustRightInd w:val="0"/>
        <w:jc w:val="right"/>
      </w:pPr>
      <w:r w:rsidRPr="00275D83">
        <w:t>Премьер-министр</w:t>
      </w:r>
    </w:p>
    <w:p w:rsidR="00B15772" w:rsidRPr="00275D83" w:rsidRDefault="00B15772">
      <w:pPr>
        <w:autoSpaceDE w:val="0"/>
        <w:autoSpaceDN w:val="0"/>
        <w:adjustRightInd w:val="0"/>
        <w:jc w:val="right"/>
      </w:pPr>
      <w:r w:rsidRPr="00275D83">
        <w:t>Республики Татарстан</w:t>
      </w:r>
    </w:p>
    <w:p w:rsidR="00B15772" w:rsidRPr="00275D83" w:rsidRDefault="00B15772">
      <w:pPr>
        <w:autoSpaceDE w:val="0"/>
        <w:autoSpaceDN w:val="0"/>
        <w:adjustRightInd w:val="0"/>
        <w:jc w:val="right"/>
      </w:pPr>
      <w:r w:rsidRPr="00275D83">
        <w:t>(глава муниципального образования)</w:t>
      </w:r>
    </w:p>
    <w:p w:rsidR="00B15772" w:rsidRPr="00275D83" w:rsidRDefault="00B15772">
      <w:pPr>
        <w:autoSpaceDE w:val="0"/>
        <w:autoSpaceDN w:val="0"/>
        <w:adjustRightInd w:val="0"/>
        <w:ind w:firstLine="540"/>
        <w:jc w:val="both"/>
      </w:pPr>
    </w:p>
    <w:p w:rsidR="00B15772" w:rsidRPr="00275D83" w:rsidRDefault="00B15772">
      <w:pPr>
        <w:autoSpaceDE w:val="0"/>
        <w:autoSpaceDN w:val="0"/>
        <w:adjustRightInd w:val="0"/>
        <w:jc w:val="right"/>
      </w:pPr>
      <w:r w:rsidRPr="00275D83">
        <w:t>М.П.</w:t>
      </w:r>
    </w:p>
    <w:p w:rsidR="00B15772" w:rsidRPr="00275D83" w:rsidRDefault="00B15772">
      <w:pPr>
        <w:autoSpaceDE w:val="0"/>
        <w:autoSpaceDN w:val="0"/>
        <w:adjustRightInd w:val="0"/>
        <w:jc w:val="right"/>
      </w:pPr>
    </w:p>
    <w:p w:rsidR="00B15772" w:rsidRPr="00275D83" w:rsidRDefault="00B15772">
      <w:pPr>
        <w:autoSpaceDE w:val="0"/>
        <w:autoSpaceDN w:val="0"/>
        <w:adjustRightInd w:val="0"/>
        <w:jc w:val="right"/>
      </w:pPr>
      <w:r w:rsidRPr="00275D83">
        <w:t>"__" ____________ 200_ г.</w:t>
      </w:r>
    </w:p>
    <w:p w:rsidR="00B15772" w:rsidRPr="00275D83" w:rsidRDefault="00B15772">
      <w:pPr>
        <w:autoSpaceDE w:val="0"/>
        <w:autoSpaceDN w:val="0"/>
        <w:adjustRightInd w:val="0"/>
        <w:ind w:firstLine="540"/>
        <w:jc w:val="both"/>
      </w:pPr>
    </w:p>
    <w:p w:rsidR="00B15772" w:rsidRPr="00275D83" w:rsidRDefault="00B15772">
      <w:pPr>
        <w:pStyle w:val="ConsPlusTitle"/>
        <w:widowControl/>
        <w:jc w:val="center"/>
      </w:pPr>
      <w:r w:rsidRPr="00275D83">
        <w:t>ПАСПОРТ БЕЗОПАСНОСТИ</w:t>
      </w:r>
    </w:p>
    <w:p w:rsidR="00B15772" w:rsidRPr="00275D83" w:rsidRDefault="00B15772">
      <w:pPr>
        <w:pStyle w:val="ConsPlusTitle"/>
        <w:widowControl/>
        <w:jc w:val="center"/>
      </w:pPr>
      <w:r w:rsidRPr="00275D83">
        <w:t>РЕСПУБЛИКИ ТАТАРСТАН (МУНИЦИПАЛЬНОГО ОБРАЗОВАНИЯ)</w:t>
      </w:r>
    </w:p>
    <w:p w:rsidR="00B15772" w:rsidRPr="00275D83" w:rsidRDefault="00B15772">
      <w:pPr>
        <w:autoSpaceDE w:val="0"/>
        <w:autoSpaceDN w:val="0"/>
        <w:adjustRightInd w:val="0"/>
        <w:ind w:firstLine="540"/>
        <w:jc w:val="both"/>
      </w:pPr>
    </w:p>
    <w:p w:rsidR="00B15772" w:rsidRPr="00275D83" w:rsidRDefault="00B15772">
      <w:pPr>
        <w:pStyle w:val="ConsPlusNonformat"/>
        <w:widowControl/>
        <w:rPr>
          <w:sz w:val="16"/>
          <w:szCs w:val="16"/>
        </w:rPr>
      </w:pPr>
      <w:r w:rsidRPr="00275D83">
        <w:rPr>
          <w:sz w:val="16"/>
          <w:szCs w:val="16"/>
        </w:rPr>
        <w:t>Председатель Комиссии по                              Председатель Комиссии по</w:t>
      </w:r>
    </w:p>
    <w:p w:rsidR="00B15772" w:rsidRPr="00275D83" w:rsidRDefault="00B15772">
      <w:pPr>
        <w:pStyle w:val="ConsPlusNonformat"/>
        <w:widowControl/>
        <w:rPr>
          <w:sz w:val="16"/>
          <w:szCs w:val="16"/>
        </w:rPr>
      </w:pPr>
      <w:r w:rsidRPr="00275D83">
        <w:rPr>
          <w:sz w:val="16"/>
          <w:szCs w:val="16"/>
        </w:rPr>
        <w:t>предупреждению и ликвидации                           предупреждению и ликвидации</w:t>
      </w:r>
    </w:p>
    <w:p w:rsidR="00B15772" w:rsidRPr="00275D83" w:rsidRDefault="00B15772">
      <w:pPr>
        <w:pStyle w:val="ConsPlusNonformat"/>
        <w:widowControl/>
        <w:rPr>
          <w:sz w:val="16"/>
          <w:szCs w:val="16"/>
        </w:rPr>
      </w:pPr>
      <w:r w:rsidRPr="00275D83">
        <w:rPr>
          <w:sz w:val="16"/>
          <w:szCs w:val="16"/>
        </w:rPr>
        <w:t>чрезвычайных ситуаций и                               чрезвычайных ситуаций и</w:t>
      </w:r>
    </w:p>
    <w:p w:rsidR="00B15772" w:rsidRPr="00275D83" w:rsidRDefault="00B15772">
      <w:pPr>
        <w:pStyle w:val="ConsPlusNonformat"/>
        <w:widowControl/>
        <w:rPr>
          <w:sz w:val="16"/>
          <w:szCs w:val="16"/>
        </w:rPr>
      </w:pPr>
      <w:r w:rsidRPr="00275D83">
        <w:rPr>
          <w:sz w:val="16"/>
          <w:szCs w:val="16"/>
        </w:rPr>
        <w:t>обеспечению пожарной безопасности                     обеспечению пожарной безопасности</w:t>
      </w:r>
    </w:p>
    <w:p w:rsidR="00B15772" w:rsidRPr="00275D83" w:rsidRDefault="00B15772">
      <w:pPr>
        <w:pStyle w:val="ConsPlusNonformat"/>
        <w:widowControl/>
        <w:rPr>
          <w:sz w:val="16"/>
          <w:szCs w:val="16"/>
        </w:rPr>
      </w:pPr>
      <w:r w:rsidRPr="00275D83">
        <w:rPr>
          <w:sz w:val="16"/>
          <w:szCs w:val="16"/>
        </w:rPr>
        <w:t>Республики Татарстан                                  муниципального образования</w:t>
      </w:r>
    </w:p>
    <w:p w:rsidR="00B15772" w:rsidRPr="00275D83" w:rsidRDefault="00B15772">
      <w:pPr>
        <w:pStyle w:val="ConsPlusNonformat"/>
        <w:widowControl/>
        <w:rPr>
          <w:sz w:val="16"/>
          <w:szCs w:val="16"/>
        </w:rPr>
      </w:pPr>
    </w:p>
    <w:p w:rsidR="00B15772" w:rsidRPr="00275D83" w:rsidRDefault="00B15772">
      <w:pPr>
        <w:pStyle w:val="ConsPlusNonformat"/>
        <w:widowControl/>
        <w:rPr>
          <w:sz w:val="16"/>
          <w:szCs w:val="16"/>
        </w:rPr>
      </w:pPr>
      <w:r w:rsidRPr="00275D83">
        <w:rPr>
          <w:sz w:val="16"/>
          <w:szCs w:val="16"/>
        </w:rPr>
        <w:t>"___" ____________ 200_ г.                             "___" ____________ 200_г.</w:t>
      </w:r>
    </w:p>
    <w:p w:rsidR="00B15772" w:rsidRPr="00275D83" w:rsidRDefault="00B15772">
      <w:pPr>
        <w:pStyle w:val="ConsPlusNonformat"/>
        <w:widowControl/>
        <w:rPr>
          <w:sz w:val="16"/>
          <w:szCs w:val="16"/>
        </w:rPr>
      </w:pPr>
    </w:p>
    <w:p w:rsidR="00B15772" w:rsidRPr="00275D83" w:rsidRDefault="00B15772">
      <w:pPr>
        <w:pStyle w:val="ConsPlusNonformat"/>
        <w:widowControl/>
        <w:rPr>
          <w:sz w:val="16"/>
          <w:szCs w:val="16"/>
        </w:rPr>
      </w:pPr>
      <w:r w:rsidRPr="00275D83">
        <w:rPr>
          <w:sz w:val="16"/>
          <w:szCs w:val="16"/>
        </w:rPr>
        <w:t>М.П.                                                    М.П.</w:t>
      </w:r>
    </w:p>
    <w:p w:rsidR="00B15772" w:rsidRPr="00275D83" w:rsidRDefault="00B15772">
      <w:pPr>
        <w:pStyle w:val="ConsPlusNonformat"/>
        <w:widowControl/>
        <w:rPr>
          <w:sz w:val="16"/>
          <w:szCs w:val="16"/>
        </w:rPr>
      </w:pPr>
    </w:p>
    <w:p w:rsidR="00B15772" w:rsidRPr="00275D83" w:rsidRDefault="00B15772">
      <w:pPr>
        <w:pStyle w:val="ConsPlusNonformat"/>
        <w:widowControl/>
        <w:rPr>
          <w:sz w:val="16"/>
          <w:szCs w:val="16"/>
        </w:rPr>
      </w:pPr>
      <w:r w:rsidRPr="00275D83">
        <w:rPr>
          <w:sz w:val="16"/>
          <w:szCs w:val="16"/>
        </w:rPr>
        <w:t xml:space="preserve">                          Наименование населенного пункта, год</w:t>
      </w:r>
    </w:p>
    <w:p w:rsidR="00B15772" w:rsidRPr="00275D83" w:rsidRDefault="00B15772">
      <w:pPr>
        <w:autoSpaceDE w:val="0"/>
        <w:autoSpaceDN w:val="0"/>
        <w:adjustRightInd w:val="0"/>
        <w:ind w:firstLine="540"/>
        <w:jc w:val="both"/>
      </w:pPr>
    </w:p>
    <w:p w:rsidR="00B15772" w:rsidRPr="00275D83" w:rsidRDefault="00B15772">
      <w:pPr>
        <w:pStyle w:val="ConsPlusTitle"/>
        <w:widowControl/>
        <w:jc w:val="center"/>
        <w:outlineLvl w:val="2"/>
      </w:pPr>
      <w:r w:rsidRPr="00275D83">
        <w:t>I. ОБЩАЯ ХАРАКТЕРИСТИКА ТЕРРИТОРИИ</w:t>
      </w:r>
    </w:p>
    <w:p w:rsidR="00B15772" w:rsidRPr="00275D83" w:rsidRDefault="00B15772">
      <w:pPr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40"/>
        <w:gridCol w:w="1485"/>
        <w:gridCol w:w="2295"/>
      </w:tblGrid>
      <w:tr w:rsidR="00275D83" w:rsidRPr="00275D83">
        <w:trPr>
          <w:cantSplit/>
          <w:trHeight w:val="240"/>
        </w:trPr>
        <w:tc>
          <w:tcPr>
            <w:tcW w:w="59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75D83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показателя          </w:t>
            </w:r>
          </w:p>
        </w:tc>
        <w:tc>
          <w:tcPr>
            <w:tcW w:w="3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75D83">
              <w:rPr>
                <w:rFonts w:ascii="Times New Roman" w:hAnsi="Times New Roman" w:cs="Times New Roman"/>
                <w:sz w:val="28"/>
                <w:szCs w:val="28"/>
              </w:rPr>
              <w:t xml:space="preserve">Значение показателя    </w:t>
            </w:r>
          </w:p>
        </w:tc>
      </w:tr>
      <w:tr w:rsidR="00275D83" w:rsidRPr="00275D83">
        <w:trPr>
          <w:cantSplit/>
          <w:trHeight w:val="480"/>
        </w:trPr>
        <w:tc>
          <w:tcPr>
            <w:tcW w:w="59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На  момент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>разработки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паспорта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75D83">
              <w:rPr>
                <w:rFonts w:ascii="Times New Roman" w:hAnsi="Times New Roman" w:cs="Times New Roman"/>
                <w:sz w:val="28"/>
                <w:szCs w:val="28"/>
              </w:rPr>
              <w:t xml:space="preserve">Через пять лет 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>после разработки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паспорта    </w:t>
            </w:r>
          </w:p>
        </w:tc>
      </w:tr>
      <w:tr w:rsidR="00275D83" w:rsidRPr="00275D83">
        <w:trPr>
          <w:cantSplit/>
          <w:trHeight w:val="240"/>
        </w:trPr>
        <w:tc>
          <w:tcPr>
            <w:tcW w:w="9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75D83">
              <w:rPr>
                <w:rFonts w:ascii="Times New Roman" w:hAnsi="Times New Roman" w:cs="Times New Roman"/>
                <w:sz w:val="28"/>
                <w:szCs w:val="28"/>
              </w:rPr>
              <w:t xml:space="preserve">Общие сведения о территории                      </w:t>
            </w:r>
          </w:p>
        </w:tc>
      </w:tr>
      <w:tr w:rsidR="00275D83" w:rsidRPr="00275D83">
        <w:trPr>
          <w:cantSplit/>
          <w:trHeight w:val="240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75D83">
              <w:rPr>
                <w:rFonts w:ascii="Times New Roman" w:hAnsi="Times New Roman" w:cs="Times New Roman"/>
                <w:sz w:val="28"/>
                <w:szCs w:val="28"/>
              </w:rPr>
              <w:t xml:space="preserve">1. Общая численность населения, человек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5D83" w:rsidRPr="00275D83">
        <w:trPr>
          <w:cantSplit/>
          <w:trHeight w:val="360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2. Площадь      территории,      квадратных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километров                       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5D83" w:rsidRPr="00275D83">
        <w:trPr>
          <w:cantSplit/>
          <w:trHeight w:val="360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3. Количество  населенных  пунктов, единиц,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том числе городов              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5D83" w:rsidRPr="00275D83">
        <w:trPr>
          <w:cantSplit/>
          <w:trHeight w:val="360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4. Численность   населения,  всего,   тысяч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человек, в том числе городского  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5D83" w:rsidRPr="00275D83">
        <w:trPr>
          <w:cantSplit/>
          <w:trHeight w:val="480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5. Количество населенных пунктов с объект</w:t>
            </w:r>
            <w:proofErr w:type="gram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ми особой  важности (далее ОВ) и  I </w:t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катего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рии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 xml:space="preserve">, единиц                      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5D83" w:rsidRPr="00275D83">
        <w:trPr>
          <w:cantSplit/>
          <w:trHeight w:val="600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6. Численность  населения,   проживающего в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населенных  </w:t>
            </w:r>
            <w:proofErr w:type="gram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пунктах</w:t>
            </w:r>
            <w:proofErr w:type="gram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 xml:space="preserve">  с  объектами  ОВ  и  I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>категории,  тысяч  человек  и в %  от общей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численности населения            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5D83" w:rsidRPr="00275D83">
        <w:trPr>
          <w:cantSplit/>
          <w:trHeight w:val="360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7. Плотность населения, человек на квадра</w:t>
            </w:r>
            <w:proofErr w:type="gram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т-</w:t>
            </w:r>
            <w:proofErr w:type="gram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ных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 xml:space="preserve"> километров                   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5D83" w:rsidRPr="00275D83">
        <w:trPr>
          <w:cantSplit/>
          <w:trHeight w:val="360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75D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8. Количество потенциально  опасных  </w:t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объе</w:t>
            </w:r>
            <w:proofErr w:type="gram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тов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 xml:space="preserve">, единиц                      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5D83" w:rsidRPr="00275D83">
        <w:trPr>
          <w:cantSplit/>
          <w:trHeight w:val="360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9. Количество  критически  важных объектов,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единиц                           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5D83" w:rsidRPr="00275D83">
        <w:trPr>
          <w:cantSplit/>
          <w:trHeight w:val="360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10. Степень    износа     производственного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фонда, %                         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5D83" w:rsidRPr="00275D83">
        <w:trPr>
          <w:cantSplit/>
          <w:trHeight w:val="240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75D83">
              <w:rPr>
                <w:rFonts w:ascii="Times New Roman" w:hAnsi="Times New Roman" w:cs="Times New Roman"/>
                <w:sz w:val="28"/>
                <w:szCs w:val="28"/>
              </w:rPr>
              <w:t xml:space="preserve">11. Степень износа жилого фонда, %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5D83" w:rsidRPr="00275D83">
        <w:trPr>
          <w:cantSplit/>
          <w:trHeight w:val="360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75D83">
              <w:rPr>
                <w:rFonts w:ascii="Times New Roman" w:hAnsi="Times New Roman" w:cs="Times New Roman"/>
                <w:sz w:val="28"/>
                <w:szCs w:val="28"/>
              </w:rPr>
              <w:t xml:space="preserve">12. Количество больничных учреждений,  </w:t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ед</w:t>
            </w:r>
            <w:proofErr w:type="gram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ниц, в том числе в сельской местности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5D83" w:rsidRPr="00275D83">
        <w:trPr>
          <w:cantSplit/>
          <w:trHeight w:val="360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13. Количество   инфекционных  стационаров,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единиц, в том числе в сельской местности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5D83" w:rsidRPr="00275D83">
        <w:trPr>
          <w:cantSplit/>
          <w:trHeight w:val="360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14. Число больничных коек,  единиц,  в  том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числе в сельской местности       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5D83" w:rsidRPr="00275D83">
        <w:trPr>
          <w:cantSplit/>
          <w:trHeight w:val="480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15. Число  больничных  коек  в инфекционных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стационарах</w:t>
            </w:r>
            <w:proofErr w:type="gram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, единиц, в том числе в сельской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местности                        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5D83" w:rsidRPr="00275D83">
        <w:trPr>
          <w:cantSplit/>
          <w:trHeight w:val="600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16. Численность персонала всех  медицинских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>специальностей, человек  на  10000 жителей,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том числе в сельской местности и в </w:t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инфе</w:t>
            </w:r>
            <w:proofErr w:type="gram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ционных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 xml:space="preserve"> стационарах              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5D83" w:rsidRPr="00275D83">
        <w:trPr>
          <w:cantSplit/>
          <w:trHeight w:val="600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17. Численность среднего медицинского  пе</w:t>
            </w:r>
            <w:proofErr w:type="gram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р-</w:t>
            </w:r>
            <w:proofErr w:type="gram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сонала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 xml:space="preserve">, человек на 10000 жителей, в том </w:t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чи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сле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 xml:space="preserve"> в сельской местности  и  в инфекционных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стационарах                      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5D83" w:rsidRPr="00275D83">
        <w:trPr>
          <w:cantSplit/>
          <w:trHeight w:val="840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18. Количество   мест  массового  скопления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>людей (образовательные учреждения, медици</w:t>
            </w:r>
            <w:proofErr w:type="gram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н-</w:t>
            </w:r>
            <w:proofErr w:type="gram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ские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 xml:space="preserve">, культурно-спортивные, культовые и </w:t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ри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туальные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учреждения, автостоянки, остановки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маршрутного городского общественного  </w:t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тран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спорта и т.д.), единиц           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5D83" w:rsidRPr="00275D83">
        <w:trPr>
          <w:cantSplit/>
          <w:trHeight w:val="600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75D83">
              <w:rPr>
                <w:rFonts w:ascii="Times New Roman" w:hAnsi="Times New Roman" w:cs="Times New Roman"/>
                <w:sz w:val="28"/>
                <w:szCs w:val="28"/>
              </w:rPr>
              <w:t xml:space="preserve">19. Количество чрезвычайных ситуаций,  </w:t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ед</w:t>
            </w:r>
            <w:proofErr w:type="gram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ниц, в том числе:                          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техногенного характера;                    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природного характера             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5D83" w:rsidRPr="00275D83">
        <w:trPr>
          <w:cantSplit/>
          <w:trHeight w:val="600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75D83">
              <w:rPr>
                <w:rFonts w:ascii="Times New Roman" w:hAnsi="Times New Roman" w:cs="Times New Roman"/>
                <w:sz w:val="28"/>
                <w:szCs w:val="28"/>
              </w:rPr>
              <w:t xml:space="preserve">20. Размер ущерба  при чрезвычайных  </w:t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ситу</w:t>
            </w:r>
            <w:proofErr w:type="gram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циях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 xml:space="preserve">, тысяч рублей, в том числе:           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техногенного характера;                    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природного характера             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5D83" w:rsidRPr="00275D83">
        <w:trPr>
          <w:cantSplit/>
          <w:trHeight w:val="720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75D83">
              <w:rPr>
                <w:rFonts w:ascii="Times New Roman" w:hAnsi="Times New Roman" w:cs="Times New Roman"/>
                <w:sz w:val="28"/>
                <w:szCs w:val="28"/>
              </w:rPr>
              <w:t xml:space="preserve">21. Показатель комплексного риска для </w:t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нас</w:t>
            </w:r>
            <w:proofErr w:type="gram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ления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 xml:space="preserve"> и территории от чрезвычайных ситуаций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>природного    и   техногенного   характера,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-1                                      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год                              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5D83" w:rsidRPr="00275D83">
        <w:trPr>
          <w:cantSplit/>
          <w:trHeight w:val="480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75D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22. Показатель  приемлемого    риска    для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-1               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персонала и населения, год       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5D83" w:rsidRPr="00275D83">
        <w:trPr>
          <w:cantSplit/>
          <w:trHeight w:val="360"/>
        </w:trPr>
        <w:tc>
          <w:tcPr>
            <w:tcW w:w="9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75D83"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Социально-демографическая характеристика              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территории                          </w:t>
            </w:r>
          </w:p>
        </w:tc>
      </w:tr>
      <w:tr w:rsidR="00275D83" w:rsidRPr="00275D83">
        <w:trPr>
          <w:cantSplit/>
          <w:trHeight w:val="840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75D83">
              <w:rPr>
                <w:rFonts w:ascii="Times New Roman" w:hAnsi="Times New Roman" w:cs="Times New Roman"/>
                <w:sz w:val="28"/>
                <w:szCs w:val="28"/>
              </w:rPr>
              <w:t xml:space="preserve">23. Средняя продолжительность жизни </w:t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насел</w:t>
            </w:r>
            <w:proofErr w:type="gram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 xml:space="preserve">, лет, в том числе:                     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городского;                                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сельского;                                 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мужчин;                                    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женщин                           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5D83" w:rsidRPr="00275D83">
        <w:trPr>
          <w:cantSplit/>
          <w:trHeight w:val="240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75D83">
              <w:rPr>
                <w:rFonts w:ascii="Times New Roman" w:hAnsi="Times New Roman" w:cs="Times New Roman"/>
                <w:sz w:val="28"/>
                <w:szCs w:val="28"/>
              </w:rPr>
              <w:t xml:space="preserve">24. Рождаемость, человек в год   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5D83" w:rsidRPr="00275D83">
        <w:trPr>
          <w:cantSplit/>
          <w:trHeight w:val="240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75D83">
              <w:rPr>
                <w:rFonts w:ascii="Times New Roman" w:hAnsi="Times New Roman" w:cs="Times New Roman"/>
                <w:sz w:val="28"/>
                <w:szCs w:val="28"/>
              </w:rPr>
              <w:t xml:space="preserve">25. Естественный прирост, человек в год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5D83" w:rsidRPr="00275D83">
        <w:trPr>
          <w:cantSplit/>
          <w:trHeight w:val="720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26. Общая смертность населения,  человек  в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>год   на  1000  жителей,  в  том  числе  по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различным причинам:                        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1)                                         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2)                               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5D83" w:rsidRPr="00275D83">
        <w:trPr>
          <w:cantSplit/>
          <w:trHeight w:val="960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27. Количество       погибших,     человек,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том числе:                               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>в транспортных авариях;  при   авариях   на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производстве;                              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при пожарах;                               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>при   чрезвычайных   ситуациях   природного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характера                        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5D83" w:rsidRPr="00275D83">
        <w:trPr>
          <w:cantSplit/>
          <w:trHeight w:val="360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28. Численность трудоспособного  населения,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тысяч человек                    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5D83" w:rsidRPr="00275D83">
        <w:trPr>
          <w:cantSplit/>
          <w:trHeight w:val="720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29. Численность   занятых  в   общественном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производстве</w:t>
            </w:r>
            <w:proofErr w:type="gram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,  тысяч  человек  и   в %   от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трудоспособного населения, в том числе:    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сфере производства;                      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сфере обслуживания             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5D83" w:rsidRPr="00275D83">
        <w:trPr>
          <w:cantSplit/>
          <w:trHeight w:val="600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30. Общая  численность  пенсионеров,  тысяч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человек, в том числе:                      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 возрасту;                               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инвалидов                        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5D83" w:rsidRPr="00275D83">
        <w:trPr>
          <w:cantSplit/>
          <w:trHeight w:val="360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31. Количество    преступлений    на   1000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человек, человек                 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5D83" w:rsidRPr="00275D83">
        <w:trPr>
          <w:cantSplit/>
          <w:trHeight w:val="240"/>
        </w:trPr>
        <w:tc>
          <w:tcPr>
            <w:tcW w:w="9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75D83">
              <w:rPr>
                <w:rFonts w:ascii="Times New Roman" w:hAnsi="Times New Roman" w:cs="Times New Roman"/>
                <w:sz w:val="28"/>
                <w:szCs w:val="28"/>
              </w:rPr>
              <w:t xml:space="preserve">Характеристика природных условий территории           </w:t>
            </w:r>
          </w:p>
        </w:tc>
      </w:tr>
      <w:tr w:rsidR="00275D83" w:rsidRPr="00275D83">
        <w:trPr>
          <w:cantSplit/>
          <w:trHeight w:val="600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75D83">
              <w:rPr>
                <w:rFonts w:ascii="Times New Roman" w:hAnsi="Times New Roman" w:cs="Times New Roman"/>
                <w:sz w:val="28"/>
                <w:szCs w:val="28"/>
              </w:rPr>
              <w:t xml:space="preserve">32. Среднегодовые:                         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направление ветра, румбы;                  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скорость ветра, километров в час;          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относительная влажность, %       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5D83" w:rsidRPr="00275D83">
        <w:trPr>
          <w:cantSplit/>
          <w:trHeight w:val="360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75D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33. Максимальные значения (по сезонам):    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скорость ветра, километров в час 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5D83" w:rsidRPr="00275D83">
        <w:trPr>
          <w:cantSplit/>
          <w:trHeight w:val="480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75D83">
              <w:rPr>
                <w:rFonts w:ascii="Times New Roman" w:hAnsi="Times New Roman" w:cs="Times New Roman"/>
                <w:sz w:val="28"/>
                <w:szCs w:val="28"/>
              </w:rPr>
              <w:t xml:space="preserve">34. Количество атмосферных осадков, </w:t>
            </w:r>
            <w:proofErr w:type="gram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мм</w:t>
            </w:r>
            <w:proofErr w:type="gram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 xml:space="preserve">:    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среднегодовое;                             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максимальное (по сезонам)        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5D83" w:rsidRPr="00275D83">
        <w:trPr>
          <w:cantSplit/>
          <w:trHeight w:val="480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75D83">
              <w:rPr>
                <w:rFonts w:ascii="Times New Roman" w:hAnsi="Times New Roman" w:cs="Times New Roman"/>
                <w:sz w:val="28"/>
                <w:szCs w:val="28"/>
              </w:rPr>
              <w:t xml:space="preserve">35. Температура, градусов Цельсия:         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среднегодовая;                             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максимальная (по сезонам)        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5D83" w:rsidRPr="00275D83">
        <w:trPr>
          <w:cantSplit/>
          <w:trHeight w:val="240"/>
        </w:trPr>
        <w:tc>
          <w:tcPr>
            <w:tcW w:w="9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75D83"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Транспортная освоенность территории                  </w:t>
            </w:r>
          </w:p>
        </w:tc>
      </w:tr>
      <w:tr w:rsidR="00275D83" w:rsidRPr="00275D83">
        <w:trPr>
          <w:cantSplit/>
          <w:trHeight w:val="720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36. Протяжность    железнодорожных   путей,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всего, километров, в том числе:            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>общего пользования, километров и в % от о</w:t>
            </w:r>
            <w:proofErr w:type="gram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б-</w:t>
            </w:r>
            <w:proofErr w:type="gram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щей протяженности                          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из них электрифицированных       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5D83" w:rsidRPr="00275D83">
        <w:trPr>
          <w:cantSplit/>
          <w:trHeight w:val="720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37. Протяженность    автомобильных   дорог,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всего, км, в том числе:                    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>общего пользования, километров и в % от о</w:t>
            </w:r>
            <w:proofErr w:type="gram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б-</w:t>
            </w:r>
            <w:proofErr w:type="gram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щей протяженности                          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из них с твердым покрытием       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5D83" w:rsidRPr="00275D83">
        <w:trPr>
          <w:cantSplit/>
          <w:trHeight w:val="600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38. Количество   населенных   пунктов,   не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>обеспеченных     подъездными   дорогами   с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>твердым покрытием, единиц и в %  от  общего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количества                       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5D83" w:rsidRPr="00275D83">
        <w:trPr>
          <w:cantSplit/>
          <w:trHeight w:val="480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39. Количество   населенных   пунктов,   не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>обеспеченных телефонной связью, единиц  и в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% от общего количества           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5D83" w:rsidRPr="00275D83">
        <w:trPr>
          <w:cantSplit/>
          <w:trHeight w:val="600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75D83">
              <w:rPr>
                <w:rFonts w:ascii="Times New Roman" w:hAnsi="Times New Roman" w:cs="Times New Roman"/>
                <w:sz w:val="28"/>
                <w:szCs w:val="28"/>
              </w:rPr>
              <w:t xml:space="preserve">40. Административные   районы,  в  </w:t>
            </w:r>
            <w:proofErr w:type="gram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пределах</w:t>
            </w:r>
            <w:proofErr w:type="gram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>которых    расположены   участки   железных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>дорог,  подверженные  размыву,  затоплению,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лавиноопасные, оползневые и др.  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5D83" w:rsidRPr="00275D83">
        <w:trPr>
          <w:cantSplit/>
          <w:trHeight w:val="600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41. Административные   районы,  в  пределах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которых расположены  участки  </w:t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автомагистр</w:t>
            </w:r>
            <w:proofErr w:type="gram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>лей,   подверженные   размыву,  затоплению,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лавиноопасные, оползневые и др.  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5D83" w:rsidRPr="00275D83">
        <w:trPr>
          <w:cantSplit/>
          <w:trHeight w:val="360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42. Количество   автомобильных  мостов   по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направлениям, единиц             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5D83" w:rsidRPr="00275D83">
        <w:trPr>
          <w:cantSplit/>
          <w:trHeight w:val="360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43. Количество  железнодорожных  мостов  по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направлениям, единиц             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5D83" w:rsidRPr="00275D83">
        <w:trPr>
          <w:cantSplit/>
          <w:trHeight w:val="240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75D83">
              <w:rPr>
                <w:rFonts w:ascii="Times New Roman" w:hAnsi="Times New Roman" w:cs="Times New Roman"/>
                <w:sz w:val="28"/>
                <w:szCs w:val="28"/>
              </w:rPr>
              <w:t xml:space="preserve">44. Протяженность водных путей, километров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5D83" w:rsidRPr="00275D83">
        <w:trPr>
          <w:cantSplit/>
          <w:trHeight w:val="360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45. Количество основных  портов,  пристаней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их перечень, единиц            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5D83" w:rsidRPr="00275D83">
        <w:trPr>
          <w:cantSplit/>
          <w:trHeight w:val="240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75D83">
              <w:rPr>
                <w:rFonts w:ascii="Times New Roman" w:hAnsi="Times New Roman" w:cs="Times New Roman"/>
                <w:sz w:val="28"/>
                <w:szCs w:val="28"/>
              </w:rPr>
              <w:t xml:space="preserve">46. Количество шлюзов и каналов, единиц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5D83" w:rsidRPr="00275D83">
        <w:trPr>
          <w:cantSplit/>
          <w:trHeight w:val="360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47. Количество    аэропортов  и  посадочных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площадок и их местоположение, единиц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5D83" w:rsidRPr="00275D83">
        <w:trPr>
          <w:cantSplit/>
          <w:trHeight w:val="720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75D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48. Протяженность магистральных </w:t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трубопров</w:t>
            </w:r>
            <w:proofErr w:type="gram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дов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 xml:space="preserve">, километров, в том числе:              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нефтепроводов;                             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нефтепродуктопроводов;                     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газопроводов и др.               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5D83" w:rsidRPr="00275D83">
        <w:trPr>
          <w:cantSplit/>
          <w:trHeight w:val="360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49. Протяженность   линий  электропередачи,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километров                       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15772" w:rsidRPr="00275D83" w:rsidRDefault="00B15772">
      <w:pPr>
        <w:autoSpaceDE w:val="0"/>
        <w:autoSpaceDN w:val="0"/>
        <w:adjustRightInd w:val="0"/>
        <w:jc w:val="both"/>
      </w:pPr>
    </w:p>
    <w:p w:rsidR="00B15772" w:rsidRPr="00275D83" w:rsidRDefault="00B15772">
      <w:pPr>
        <w:pStyle w:val="ConsPlusTitle"/>
        <w:widowControl/>
        <w:jc w:val="center"/>
        <w:outlineLvl w:val="2"/>
      </w:pPr>
      <w:r w:rsidRPr="00275D83">
        <w:t>II. ХАРАКТЕРИСТИКА ОПАСНЫХ ОБЪЕКТОВ НА ТЕРРИТОРИИ</w:t>
      </w:r>
    </w:p>
    <w:p w:rsidR="00B15772" w:rsidRPr="00275D83" w:rsidRDefault="00B15772">
      <w:pPr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40"/>
        <w:gridCol w:w="1485"/>
        <w:gridCol w:w="2295"/>
      </w:tblGrid>
      <w:tr w:rsidR="00275D83" w:rsidRPr="00275D83">
        <w:trPr>
          <w:cantSplit/>
          <w:trHeight w:val="240"/>
        </w:trPr>
        <w:tc>
          <w:tcPr>
            <w:tcW w:w="59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75D83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показателя          </w:t>
            </w:r>
          </w:p>
        </w:tc>
        <w:tc>
          <w:tcPr>
            <w:tcW w:w="3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75D83">
              <w:rPr>
                <w:rFonts w:ascii="Times New Roman" w:hAnsi="Times New Roman" w:cs="Times New Roman"/>
                <w:sz w:val="28"/>
                <w:szCs w:val="28"/>
              </w:rPr>
              <w:t xml:space="preserve">Значение показателя    </w:t>
            </w:r>
          </w:p>
        </w:tc>
      </w:tr>
      <w:tr w:rsidR="00275D83" w:rsidRPr="00275D83">
        <w:trPr>
          <w:cantSplit/>
          <w:trHeight w:val="480"/>
        </w:trPr>
        <w:tc>
          <w:tcPr>
            <w:tcW w:w="59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На  момент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>разработки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паспорта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75D83">
              <w:rPr>
                <w:rFonts w:ascii="Times New Roman" w:hAnsi="Times New Roman" w:cs="Times New Roman"/>
                <w:sz w:val="28"/>
                <w:szCs w:val="28"/>
              </w:rPr>
              <w:t xml:space="preserve">Через пять лет 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>после разработки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паспорта    </w:t>
            </w:r>
          </w:p>
        </w:tc>
      </w:tr>
      <w:tr w:rsidR="00275D83" w:rsidRPr="00275D83">
        <w:trPr>
          <w:cantSplit/>
          <w:trHeight w:val="3120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75D83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Ядерно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 xml:space="preserve">  и  </w:t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радиационно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 xml:space="preserve"> опасные   объекты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(ЯРОО)                                     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1.1. Количество </w:t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ядерно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 xml:space="preserve">  и </w:t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радиационно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опа</w:t>
            </w:r>
            <w:proofErr w:type="gram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ных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 xml:space="preserve"> объектов - всего, единиц,              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том числе:                               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объектов ядерного оружейного комплекса;    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объектов ядерного топливного цикла;        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АЭС;                                       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Из них:                                    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>с реакторами  типа  РБМК  научно-</w:t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исследова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тельские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 xml:space="preserve"> и другие реакторы (стенды);       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>объекты ФГУП "</w:t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Спецкомбинат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 xml:space="preserve"> "Радон";        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1.2. Общая мощность АЭС, тыс. кВт;         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1.3. Суммарная активность радиоактивных </w:t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ществ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 xml:space="preserve">, находящихся на хранении, Ки         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>1.4. Общая площадь  санитарно-защитных  зон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ЯРОО, квадратных километров;               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>1.5. Численность проживающего  в санитарн</w:t>
            </w:r>
            <w:proofErr w:type="gram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защитных зонах населения, тысяч человек,   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том числе:                               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опасного загрязнения;                      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чрезвычайно опасного загрязнения           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>1.6. Количество  происшествий  (аварий)  на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радиационно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 xml:space="preserve"> опасных объектах  в  год,  штук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(по годам за последние пять лет) 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5D83" w:rsidRPr="00275D83">
        <w:trPr>
          <w:cantSplit/>
          <w:trHeight w:val="2160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75D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 Химически опасные объекты               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>2.1. Количество химически опасных  объектов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(ХОО), всего единиц                        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>2.2. Средний объем используемых, производ</w:t>
            </w:r>
            <w:proofErr w:type="gram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и-</w:t>
            </w:r>
            <w:proofErr w:type="gram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мых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 xml:space="preserve">, хранимых </w:t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аварийно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 xml:space="preserve">   химически  опасных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веществ (АХОВ), тонн,                      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том числе:                               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хлора;                                     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аммиака;                                   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сернистого ангидрида                       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др. &lt;*&gt;;                                 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2.3. Средний объем транспортируемых АХОВ   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2.4. Общая площадь зон возможного  </w:t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химиче</w:t>
            </w:r>
            <w:proofErr w:type="gram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кого заражения, квадратных километров      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2.5. Количество аварий и пожаров  на  </w:t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хим</w:t>
            </w:r>
            <w:proofErr w:type="gram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>чески   опасных  объектах   в  год,    штук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(по годам за последние пять лет) 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5D83" w:rsidRPr="00275D83">
        <w:trPr>
          <w:cantSplit/>
          <w:trHeight w:val="1560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75D83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Пожар</w:t>
            </w:r>
            <w:proofErr w:type="gram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 xml:space="preserve"> и взрывоопасные объекты         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>3.1. Количество   взрывоопасных   объектов,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единиц;                                    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>3.2. Количество   пожароопасных   объектов,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единиц;                                    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>3.3. Общий объем используемых, производимых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хранимых опасных веществ, тысяч тонн:    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взрывоопасных веществ;                     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легковоспламеняющихся веществ              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3.4. Количество аварий и пожаров на </w:t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пожар</w:t>
            </w:r>
            <w:proofErr w:type="gram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>и взрывоопасных объектах  в год,  штук  (по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годам за последние пять лет)     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5D83" w:rsidRPr="00275D83">
        <w:trPr>
          <w:cantSplit/>
          <w:trHeight w:val="840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75D83">
              <w:rPr>
                <w:rFonts w:ascii="Times New Roman" w:hAnsi="Times New Roman" w:cs="Times New Roman"/>
                <w:sz w:val="28"/>
                <w:szCs w:val="28"/>
              </w:rPr>
              <w:t xml:space="preserve">4. Биологически опасные объекты            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4.1. Количество биологически опасных </w:t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объе</w:t>
            </w:r>
            <w:proofErr w:type="gram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тов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 xml:space="preserve">, единиц;                               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4.2. Количество аварий и пожаров на  </w:t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биол</w:t>
            </w:r>
            <w:proofErr w:type="gram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гически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 xml:space="preserve">    опасных  объектах  в  год,  штук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(по годам за последние пять лет) 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5D83" w:rsidRPr="00275D83">
        <w:trPr>
          <w:cantSplit/>
          <w:trHeight w:val="1200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75D83">
              <w:rPr>
                <w:rFonts w:ascii="Times New Roman" w:hAnsi="Times New Roman" w:cs="Times New Roman"/>
                <w:sz w:val="28"/>
                <w:szCs w:val="28"/>
              </w:rPr>
              <w:t xml:space="preserve">5. Гидротехнические сооружения             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5.1. Количество  гидротехнических  </w:t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сооруж</w:t>
            </w:r>
            <w:proofErr w:type="gram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жений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, единиц (по видам ведомственной  при-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надлежности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 xml:space="preserve">);                              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>5.2. Количество бесхозных  гидротехнических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сооружений, единиц;                        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>5.3. Количество аварий на  гидротехнических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>сооружениях в год, штук (по  годам  за  п</w:t>
            </w:r>
            <w:proofErr w:type="gram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следние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 xml:space="preserve"> пять лет)                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5D83" w:rsidRPr="00275D83">
        <w:trPr>
          <w:cantSplit/>
          <w:trHeight w:val="600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75D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 Возможные аварийные выбросы, тонн в год: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химически опасных веществ;                 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биологически опасных веществ;              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физически опасных веществ        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5D83" w:rsidRPr="00275D83">
        <w:trPr>
          <w:cantSplit/>
          <w:trHeight w:val="1200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75D83">
              <w:rPr>
                <w:rFonts w:ascii="Times New Roman" w:hAnsi="Times New Roman" w:cs="Times New Roman"/>
                <w:sz w:val="28"/>
                <w:szCs w:val="28"/>
              </w:rPr>
              <w:t xml:space="preserve">7. Количество мест размещения отходов, </w:t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ед</w:t>
            </w:r>
            <w:proofErr w:type="gram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ниц:                                       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>мест  захоронения  промышленных  и  бытовых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отходов;                                   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мест хранения радиоактивных отходов;       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могильников;                               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>свалок (организованных и неорганизованных);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карьеров;                                  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терриконов и др.                 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5D83" w:rsidRPr="00275D83">
        <w:trPr>
          <w:cantSplit/>
          <w:trHeight w:val="240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75D83">
              <w:rPr>
                <w:rFonts w:ascii="Times New Roman" w:hAnsi="Times New Roman" w:cs="Times New Roman"/>
                <w:sz w:val="28"/>
                <w:szCs w:val="28"/>
              </w:rPr>
              <w:t xml:space="preserve">8. Количество отходов, тонн      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15772" w:rsidRPr="00275D83" w:rsidRDefault="00B15772">
      <w:pPr>
        <w:autoSpaceDE w:val="0"/>
        <w:autoSpaceDN w:val="0"/>
        <w:adjustRightInd w:val="0"/>
        <w:ind w:firstLine="540"/>
        <w:jc w:val="both"/>
      </w:pPr>
    </w:p>
    <w:p w:rsidR="00B15772" w:rsidRPr="00275D83" w:rsidRDefault="00B15772">
      <w:pPr>
        <w:pStyle w:val="ConsPlusNonformat"/>
        <w:widowControl/>
        <w:ind w:firstLine="540"/>
        <w:jc w:val="both"/>
      </w:pPr>
      <w:r w:rsidRPr="00275D83">
        <w:t>-------------------------------</w:t>
      </w:r>
    </w:p>
    <w:p w:rsidR="00B15772" w:rsidRPr="00275D83" w:rsidRDefault="00B15772">
      <w:pPr>
        <w:autoSpaceDE w:val="0"/>
        <w:autoSpaceDN w:val="0"/>
        <w:adjustRightInd w:val="0"/>
        <w:ind w:firstLine="540"/>
        <w:jc w:val="both"/>
      </w:pPr>
      <w:r w:rsidRPr="00275D83">
        <w:t>&lt;*&gt; Другие наименования определяются исходя из местных условий.</w:t>
      </w:r>
    </w:p>
    <w:p w:rsidR="00B15772" w:rsidRPr="00275D83" w:rsidRDefault="00B15772">
      <w:pPr>
        <w:autoSpaceDE w:val="0"/>
        <w:autoSpaceDN w:val="0"/>
        <w:adjustRightInd w:val="0"/>
        <w:ind w:firstLine="540"/>
        <w:jc w:val="both"/>
      </w:pPr>
    </w:p>
    <w:p w:rsidR="00B15772" w:rsidRPr="00275D83" w:rsidRDefault="00B15772">
      <w:pPr>
        <w:autoSpaceDE w:val="0"/>
        <w:autoSpaceDN w:val="0"/>
        <w:adjustRightInd w:val="0"/>
        <w:ind w:firstLine="540"/>
        <w:jc w:val="both"/>
        <w:sectPr w:rsidR="00B15772" w:rsidRPr="00275D83" w:rsidSect="00ED01A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15772" w:rsidRPr="00275D83" w:rsidRDefault="00B15772">
      <w:pPr>
        <w:autoSpaceDE w:val="0"/>
        <w:autoSpaceDN w:val="0"/>
        <w:adjustRightInd w:val="0"/>
        <w:ind w:firstLine="540"/>
        <w:jc w:val="both"/>
      </w:pPr>
    </w:p>
    <w:p w:rsidR="00B15772" w:rsidRPr="00275D83" w:rsidRDefault="00B15772">
      <w:pPr>
        <w:pStyle w:val="ConsPlusTitle"/>
        <w:widowControl/>
        <w:jc w:val="center"/>
        <w:outlineLvl w:val="2"/>
      </w:pPr>
      <w:r w:rsidRPr="00275D83">
        <w:t>III. ПОКАЗАТЕЛИ РИСКА ПРИРОДНЫХ ЧРЕЗВЫЧАЙНЫХ СИТУАЦИЙ</w:t>
      </w:r>
    </w:p>
    <w:p w:rsidR="00B15772" w:rsidRPr="00275D83" w:rsidRDefault="00B15772">
      <w:pPr>
        <w:pStyle w:val="ConsPlusTitle"/>
        <w:widowControl/>
        <w:jc w:val="center"/>
      </w:pPr>
      <w:proofErr w:type="gramStart"/>
      <w:r w:rsidRPr="00275D83">
        <w:t>(ПРИ НАИБОЛЕЕ ОПАСНОМ СЦЕНАРИИ РАЗВИТИЯ</w:t>
      </w:r>
      <w:proofErr w:type="gramEnd"/>
    </w:p>
    <w:p w:rsidR="00B15772" w:rsidRPr="00275D83" w:rsidRDefault="00B15772">
      <w:pPr>
        <w:pStyle w:val="ConsPlusTitle"/>
        <w:widowControl/>
        <w:jc w:val="center"/>
      </w:pPr>
      <w:r w:rsidRPr="00275D83">
        <w:t>ЧРЕЗВЫЧАЙНЫХ СИТУАЦИЙ / ПРИ НАИБОЛЕЕ ВЕРОЯТНОМ СЦЕНАРИИ</w:t>
      </w:r>
    </w:p>
    <w:p w:rsidR="00B15772" w:rsidRPr="00275D83" w:rsidRDefault="00B15772">
      <w:pPr>
        <w:pStyle w:val="ConsPlusTitle"/>
        <w:widowControl/>
        <w:jc w:val="center"/>
      </w:pPr>
      <w:proofErr w:type="gramStart"/>
      <w:r w:rsidRPr="00275D83">
        <w:t>РАЗВИТИЯ ЧРЕЗВЫЧАЙНЫХ СИТУАЦИЙ)</w:t>
      </w:r>
      <w:proofErr w:type="gramEnd"/>
    </w:p>
    <w:p w:rsidR="00B15772" w:rsidRPr="00275D83" w:rsidRDefault="00B15772">
      <w:pPr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95"/>
        <w:gridCol w:w="1080"/>
        <w:gridCol w:w="1485"/>
        <w:gridCol w:w="1620"/>
        <w:gridCol w:w="1755"/>
        <w:gridCol w:w="1485"/>
        <w:gridCol w:w="2025"/>
        <w:gridCol w:w="1215"/>
        <w:gridCol w:w="1350"/>
        <w:gridCol w:w="945"/>
      </w:tblGrid>
      <w:tr w:rsidR="00275D83" w:rsidRPr="00275D83">
        <w:trPr>
          <w:cantSplit/>
          <w:trHeight w:val="600"/>
        </w:trPr>
        <w:tc>
          <w:tcPr>
            <w:tcW w:w="229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75D83">
              <w:rPr>
                <w:rFonts w:ascii="Times New Roman" w:hAnsi="Times New Roman" w:cs="Times New Roman"/>
                <w:sz w:val="28"/>
                <w:szCs w:val="28"/>
              </w:rPr>
              <w:t xml:space="preserve">Виды опасных   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природных     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явлений     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Инте</w:t>
            </w:r>
            <w:proofErr w:type="gram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сив- 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ность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>природ-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>явления</w:t>
            </w:r>
          </w:p>
        </w:tc>
        <w:tc>
          <w:tcPr>
            <w:tcW w:w="14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75D83">
              <w:rPr>
                <w:rFonts w:ascii="Times New Roman" w:hAnsi="Times New Roman" w:cs="Times New Roman"/>
                <w:sz w:val="28"/>
                <w:szCs w:val="28"/>
              </w:rPr>
              <w:t xml:space="preserve">Частота 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>природного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явления,  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-1  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год    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75D83">
              <w:rPr>
                <w:rFonts w:ascii="Times New Roman" w:hAnsi="Times New Roman" w:cs="Times New Roman"/>
                <w:sz w:val="28"/>
                <w:szCs w:val="28"/>
              </w:rPr>
              <w:t xml:space="preserve">Частота  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>наступления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чрезвыча</w:t>
            </w:r>
            <w:proofErr w:type="gram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ных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ситуа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ций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 xml:space="preserve">    при 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возникнове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нии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 xml:space="preserve"> природ-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явле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 xml:space="preserve">,   -1  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год    </w:t>
            </w:r>
          </w:p>
        </w:tc>
        <w:tc>
          <w:tcPr>
            <w:tcW w:w="175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75D83">
              <w:rPr>
                <w:rFonts w:ascii="Times New Roman" w:hAnsi="Times New Roman" w:cs="Times New Roman"/>
                <w:sz w:val="28"/>
                <w:szCs w:val="28"/>
              </w:rPr>
              <w:t xml:space="preserve">Размеры зон 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вероятной   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>чрезвычайной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ситуации,   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квадратных  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километров  </w:t>
            </w:r>
          </w:p>
        </w:tc>
        <w:tc>
          <w:tcPr>
            <w:tcW w:w="14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Возможное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>количество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>населенных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пунктов, 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>попадающих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зону  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чрезвыча</w:t>
            </w:r>
            <w:proofErr w:type="gram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ной </w:t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ситуа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ции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, тысяч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человек   </w:t>
            </w:r>
          </w:p>
        </w:tc>
        <w:tc>
          <w:tcPr>
            <w:tcW w:w="202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75D83">
              <w:rPr>
                <w:rFonts w:ascii="Times New Roman" w:hAnsi="Times New Roman" w:cs="Times New Roman"/>
                <w:sz w:val="28"/>
                <w:szCs w:val="28"/>
              </w:rPr>
              <w:t xml:space="preserve">Возможная </w:t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чи</w:t>
            </w:r>
            <w:proofErr w:type="gram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ленность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насе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ления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 xml:space="preserve">   в зоне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чрезвычайной  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>ситуации с на-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рушением </w:t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усло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вий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жизнедея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тельности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 xml:space="preserve">,    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тысяч человек </w:t>
            </w:r>
          </w:p>
        </w:tc>
        <w:tc>
          <w:tcPr>
            <w:tcW w:w="35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75D83"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Социально-экономические 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последствия       </w:t>
            </w:r>
          </w:p>
        </w:tc>
      </w:tr>
      <w:tr w:rsidR="00275D83" w:rsidRPr="00275D83">
        <w:trPr>
          <w:cantSplit/>
          <w:trHeight w:val="720"/>
        </w:trPr>
        <w:tc>
          <w:tcPr>
            <w:tcW w:w="229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Возмо</w:t>
            </w:r>
            <w:proofErr w:type="gram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ное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чис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ло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 xml:space="preserve">   по-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гибших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человек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Возмо</w:t>
            </w:r>
            <w:proofErr w:type="gram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ное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чис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ло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 xml:space="preserve">  пост-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радавших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человек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з-</w:t>
            </w:r>
            <w:proofErr w:type="gram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можный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>ущерб,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>рублей</w:t>
            </w:r>
          </w:p>
        </w:tc>
      </w:tr>
      <w:tr w:rsidR="00275D83" w:rsidRPr="00275D83">
        <w:trPr>
          <w:cantSplit/>
          <w:trHeight w:val="480"/>
        </w:trPr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75D83">
              <w:rPr>
                <w:rFonts w:ascii="Times New Roman" w:hAnsi="Times New Roman" w:cs="Times New Roman"/>
                <w:sz w:val="28"/>
                <w:szCs w:val="28"/>
              </w:rPr>
              <w:t xml:space="preserve">1.   </w:t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Землетряс</w:t>
            </w:r>
            <w:proofErr w:type="gram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 xml:space="preserve">, баллов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75D83">
              <w:rPr>
                <w:rFonts w:ascii="Times New Roman" w:hAnsi="Times New Roman" w:cs="Times New Roman"/>
                <w:sz w:val="28"/>
                <w:szCs w:val="28"/>
              </w:rPr>
              <w:t xml:space="preserve">7 - 8 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8 - 9 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&gt; 9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5D83" w:rsidRPr="00275D83">
        <w:trPr>
          <w:cantSplit/>
          <w:trHeight w:val="360"/>
        </w:trPr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2.    Извержения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вулканов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5D83" w:rsidRPr="00275D83">
        <w:trPr>
          <w:cantSplit/>
          <w:trHeight w:val="360"/>
        </w:trPr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3. Оползни, ме</w:t>
            </w:r>
            <w:proofErr w:type="gram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т-</w:t>
            </w:r>
            <w:proofErr w:type="gram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ров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5D83" w:rsidRPr="00275D83">
        <w:trPr>
          <w:cantSplit/>
          <w:trHeight w:val="360"/>
        </w:trPr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75D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4. Селевые </w:t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пот</w:t>
            </w:r>
            <w:proofErr w:type="gram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5D83" w:rsidRPr="00275D83">
        <w:trPr>
          <w:cantSplit/>
          <w:trHeight w:val="360"/>
        </w:trPr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75D83">
              <w:rPr>
                <w:rFonts w:ascii="Times New Roman" w:hAnsi="Times New Roman" w:cs="Times New Roman"/>
                <w:sz w:val="28"/>
                <w:szCs w:val="28"/>
              </w:rPr>
              <w:t xml:space="preserve">5. Снежные </w:t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лав</w:t>
            </w:r>
            <w:proofErr w:type="gram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ны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 xml:space="preserve">, метров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5D83" w:rsidRPr="00275D83">
        <w:trPr>
          <w:cantSplit/>
          <w:trHeight w:val="480"/>
        </w:trPr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6. Ураганы, та</w:t>
            </w:r>
            <w:proofErr w:type="gram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й-</w:t>
            </w:r>
            <w:proofErr w:type="gram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фуны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 xml:space="preserve">,  смерчи,  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>метров в секунду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&gt; 32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5D83" w:rsidRPr="00275D83">
        <w:trPr>
          <w:cantSplit/>
          <w:trHeight w:val="360"/>
        </w:trPr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75D83">
              <w:rPr>
                <w:rFonts w:ascii="Times New Roman" w:hAnsi="Times New Roman" w:cs="Times New Roman"/>
                <w:sz w:val="28"/>
                <w:szCs w:val="28"/>
              </w:rPr>
              <w:t xml:space="preserve">7. Бури, метров 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секунду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&gt; 32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5D83" w:rsidRPr="00275D83">
        <w:trPr>
          <w:cantSplit/>
          <w:trHeight w:val="360"/>
        </w:trPr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8. Штормы,  ме</w:t>
            </w:r>
            <w:proofErr w:type="gram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т-</w:t>
            </w:r>
            <w:proofErr w:type="gram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ров в секунду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15 - 31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5D83" w:rsidRPr="00275D83">
        <w:trPr>
          <w:cantSplit/>
          <w:trHeight w:val="240"/>
        </w:trPr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75D83">
              <w:rPr>
                <w:rFonts w:ascii="Times New Roman" w:hAnsi="Times New Roman" w:cs="Times New Roman"/>
                <w:sz w:val="28"/>
                <w:szCs w:val="28"/>
              </w:rPr>
              <w:t xml:space="preserve">9. Град, метров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20 - 31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5D83" w:rsidRPr="00275D83">
        <w:trPr>
          <w:cantSplit/>
          <w:trHeight w:val="360"/>
        </w:trPr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10. Цунами, ме</w:t>
            </w:r>
            <w:proofErr w:type="gram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т-</w:t>
            </w:r>
            <w:proofErr w:type="gram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ров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75D83">
              <w:rPr>
                <w:rFonts w:ascii="Times New Roman" w:hAnsi="Times New Roman" w:cs="Times New Roman"/>
                <w:sz w:val="28"/>
                <w:szCs w:val="28"/>
              </w:rPr>
              <w:t xml:space="preserve">&gt; 5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5D83" w:rsidRPr="00275D83">
        <w:trPr>
          <w:cantSplit/>
          <w:trHeight w:val="360"/>
        </w:trPr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75D83">
              <w:rPr>
                <w:rFonts w:ascii="Times New Roman" w:hAnsi="Times New Roman" w:cs="Times New Roman"/>
                <w:sz w:val="28"/>
                <w:szCs w:val="28"/>
              </w:rPr>
              <w:t xml:space="preserve">11. Наводнения, 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метров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75D83">
              <w:rPr>
                <w:rFonts w:ascii="Times New Roman" w:hAnsi="Times New Roman" w:cs="Times New Roman"/>
                <w:sz w:val="28"/>
                <w:szCs w:val="28"/>
              </w:rPr>
              <w:t xml:space="preserve">&gt; 5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5D83" w:rsidRPr="00275D83">
        <w:trPr>
          <w:cantSplit/>
          <w:trHeight w:val="360"/>
        </w:trPr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12. Подтопления,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метров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75D83">
              <w:rPr>
                <w:rFonts w:ascii="Times New Roman" w:hAnsi="Times New Roman" w:cs="Times New Roman"/>
                <w:sz w:val="28"/>
                <w:szCs w:val="28"/>
              </w:rPr>
              <w:t xml:space="preserve">&gt; 5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5D83" w:rsidRPr="00275D83">
        <w:trPr>
          <w:cantSplit/>
          <w:trHeight w:val="360"/>
        </w:trPr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13. Пожары  пр</w:t>
            </w:r>
            <w:proofErr w:type="gram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и-</w:t>
            </w:r>
            <w:proofErr w:type="gram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>родные, гектаров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15772" w:rsidRPr="00275D83" w:rsidRDefault="00B15772">
      <w:pPr>
        <w:autoSpaceDE w:val="0"/>
        <w:autoSpaceDN w:val="0"/>
        <w:adjustRightInd w:val="0"/>
        <w:jc w:val="center"/>
      </w:pPr>
    </w:p>
    <w:p w:rsidR="00B15772" w:rsidRPr="00275D83" w:rsidRDefault="00B15772">
      <w:pPr>
        <w:pStyle w:val="ConsPlusTitle"/>
        <w:widowControl/>
        <w:jc w:val="center"/>
        <w:outlineLvl w:val="2"/>
      </w:pPr>
      <w:r w:rsidRPr="00275D83">
        <w:t>IV. ПОКАЗАТЕЛИ РИСКА ТЕХНОГЕННЫХ ЧРЕЗВЫЧАЙНЫХ СИТУАЦИЙ</w:t>
      </w:r>
    </w:p>
    <w:p w:rsidR="00B15772" w:rsidRPr="00275D83" w:rsidRDefault="00B15772">
      <w:pPr>
        <w:pStyle w:val="ConsPlusTitle"/>
        <w:widowControl/>
        <w:jc w:val="center"/>
      </w:pPr>
      <w:proofErr w:type="gramStart"/>
      <w:r w:rsidRPr="00275D83">
        <w:t>(ПРИ НАИБОЛЕЕ ОПАСНОМ СЦЕНАРИИ РАЗВИТИЯ</w:t>
      </w:r>
      <w:proofErr w:type="gramEnd"/>
    </w:p>
    <w:p w:rsidR="00B15772" w:rsidRPr="00275D83" w:rsidRDefault="00B15772">
      <w:pPr>
        <w:pStyle w:val="ConsPlusTitle"/>
        <w:widowControl/>
        <w:jc w:val="center"/>
      </w:pPr>
      <w:r w:rsidRPr="00275D83">
        <w:t>ЧРЕЗВЫЧАЙНЫХ СИТУАЦИЙ/ПРИ НАИБОЛЕЕ ВЕРОЯТНОМ СЦЕНАРИИ</w:t>
      </w:r>
    </w:p>
    <w:p w:rsidR="00B15772" w:rsidRPr="00275D83" w:rsidRDefault="00B15772">
      <w:pPr>
        <w:pStyle w:val="ConsPlusTitle"/>
        <w:widowControl/>
        <w:jc w:val="center"/>
      </w:pPr>
      <w:proofErr w:type="gramStart"/>
      <w:r w:rsidRPr="00275D83">
        <w:t>РАЗВИТИЯ ЧРЕЗВЫЧАЙНЫХ СИТУАЦИЙ)</w:t>
      </w:r>
      <w:proofErr w:type="gramEnd"/>
    </w:p>
    <w:p w:rsidR="00B15772" w:rsidRPr="00275D83" w:rsidRDefault="00B15772">
      <w:pPr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1890"/>
        <w:gridCol w:w="1485"/>
        <w:gridCol w:w="1485"/>
        <w:gridCol w:w="1080"/>
        <w:gridCol w:w="1080"/>
        <w:gridCol w:w="1620"/>
        <w:gridCol w:w="1080"/>
        <w:gridCol w:w="1215"/>
        <w:gridCol w:w="1080"/>
      </w:tblGrid>
      <w:tr w:rsidR="00275D83" w:rsidRPr="00275D83">
        <w:trPr>
          <w:cantSplit/>
          <w:trHeight w:val="60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Виды  возможных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техногенных  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чрезвычайных  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ситуаций    </w:t>
            </w:r>
          </w:p>
        </w:tc>
        <w:tc>
          <w:tcPr>
            <w:tcW w:w="189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Местораспол</w:t>
            </w:r>
            <w:proofErr w:type="gram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жение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 xml:space="preserve"> и  </w:t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наи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менования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объектов     </w:t>
            </w:r>
          </w:p>
        </w:tc>
        <w:tc>
          <w:tcPr>
            <w:tcW w:w="14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75D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Вид  и  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возможное 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количество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опасного 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>вещества,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>участву</w:t>
            </w:r>
            <w:proofErr w:type="gram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ю-</w:t>
            </w:r>
            <w:proofErr w:type="gram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щего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 xml:space="preserve"> в ре-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ализации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чрезвычай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ных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ситуа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ций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 xml:space="preserve">, тонн </w:t>
            </w:r>
          </w:p>
        </w:tc>
        <w:tc>
          <w:tcPr>
            <w:tcW w:w="14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75D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Возможная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частота 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>реализации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чрезвыча</w:t>
            </w:r>
            <w:proofErr w:type="gram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ных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ситуа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ций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 xml:space="preserve">,      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-1  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год    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75D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Показ</w:t>
            </w:r>
            <w:proofErr w:type="gram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тель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прием-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лемого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риска, 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-1  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год    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75D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Размеры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зон </w:t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роятной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чрезвы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чайной 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ситуа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ции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 xml:space="preserve">,   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квад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ратных 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>кило-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метров 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75D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Численность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населения, 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 которого 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могут быть 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нарушены  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условия    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жизнеде</w:t>
            </w:r>
            <w:proofErr w:type="gram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тельности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>тысяч чело-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век        </w:t>
            </w:r>
          </w:p>
        </w:tc>
        <w:tc>
          <w:tcPr>
            <w:tcW w:w="33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75D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Социально-экономические 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последствия         </w:t>
            </w:r>
          </w:p>
        </w:tc>
      </w:tr>
      <w:tr w:rsidR="00275D83" w:rsidRPr="00275D83">
        <w:trPr>
          <w:cantSplit/>
          <w:trHeight w:val="84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Возмо</w:t>
            </w:r>
            <w:proofErr w:type="gram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ное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чи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сло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 xml:space="preserve"> по-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гибших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>человек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Возмо</w:t>
            </w:r>
            <w:proofErr w:type="gram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ное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чис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ло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 xml:space="preserve">   по-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>страдав-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ших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 xml:space="preserve">,    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человек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Возмо</w:t>
            </w:r>
            <w:proofErr w:type="gram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ущерб, 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рублей </w:t>
            </w:r>
          </w:p>
        </w:tc>
      </w:tr>
      <w:tr w:rsidR="00275D83" w:rsidRPr="00275D83">
        <w:trPr>
          <w:cantSplit/>
          <w:trHeight w:val="120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75D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 Чрезвычайные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>ситуации на х</w:t>
            </w:r>
            <w:proofErr w:type="gram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и-</w:t>
            </w:r>
            <w:proofErr w:type="gram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мически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 xml:space="preserve"> опасных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объектах 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Город (район,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>область) N 1,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объект N 1,  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объект N 2   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>Город (район,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>область) N 2,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объект N 1,  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объект N 2   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т.д.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5D83" w:rsidRPr="00275D83">
        <w:trPr>
          <w:cantSplit/>
          <w:trHeight w:val="60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2. Чрезвычайные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ситуации на </w:t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диационно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опас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ных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 xml:space="preserve"> объектах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75D83">
              <w:rPr>
                <w:rFonts w:ascii="Times New Roman" w:hAnsi="Times New Roman" w:cs="Times New Roman"/>
                <w:sz w:val="28"/>
                <w:szCs w:val="28"/>
              </w:rPr>
              <w:t xml:space="preserve">то же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5D83" w:rsidRPr="00275D83">
        <w:trPr>
          <w:cantSplit/>
          <w:trHeight w:val="60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75D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 Чрезвычайные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ситуации на </w:t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ологически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опа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сных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 xml:space="preserve"> объектах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75D83">
              <w:rPr>
                <w:rFonts w:ascii="Times New Roman" w:hAnsi="Times New Roman" w:cs="Times New Roman"/>
                <w:sz w:val="28"/>
                <w:szCs w:val="28"/>
              </w:rPr>
              <w:t xml:space="preserve">то же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5D83" w:rsidRPr="00275D83">
        <w:trPr>
          <w:cantSplit/>
          <w:trHeight w:val="7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4. Чрезвычайные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>ситуации на п</w:t>
            </w:r>
            <w:proofErr w:type="gram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жаро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 xml:space="preserve">- и </w:t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взрыво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опасных  </w:t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объек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тах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75D83">
              <w:rPr>
                <w:rFonts w:ascii="Times New Roman" w:hAnsi="Times New Roman" w:cs="Times New Roman"/>
                <w:sz w:val="28"/>
                <w:szCs w:val="28"/>
              </w:rPr>
              <w:t xml:space="preserve">то же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5D83" w:rsidRPr="00275D83">
        <w:trPr>
          <w:cantSplit/>
          <w:trHeight w:val="84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5. Чрезвычайные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>ситуации    на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электроэнерг</w:t>
            </w:r>
            <w:proofErr w:type="gram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тических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систе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>мах и  системах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связи    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75D83">
              <w:rPr>
                <w:rFonts w:ascii="Times New Roman" w:hAnsi="Times New Roman" w:cs="Times New Roman"/>
                <w:sz w:val="28"/>
                <w:szCs w:val="28"/>
              </w:rPr>
              <w:t xml:space="preserve">то же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5D83" w:rsidRPr="00275D83">
        <w:trPr>
          <w:cantSplit/>
          <w:trHeight w:val="7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6. Чрезвычайные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>ситуации     на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коммунальных   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системах </w:t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жизн</w:t>
            </w:r>
            <w:proofErr w:type="gram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обеспечения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75D83">
              <w:rPr>
                <w:rFonts w:ascii="Times New Roman" w:hAnsi="Times New Roman" w:cs="Times New Roman"/>
                <w:sz w:val="28"/>
                <w:szCs w:val="28"/>
              </w:rPr>
              <w:t xml:space="preserve">то же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5D83" w:rsidRPr="00275D83">
        <w:trPr>
          <w:cantSplit/>
          <w:trHeight w:val="60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75D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 Чрезвычайные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ситуации на </w:t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дротехнических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сооружениях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75D83">
              <w:rPr>
                <w:rFonts w:ascii="Times New Roman" w:hAnsi="Times New Roman" w:cs="Times New Roman"/>
                <w:sz w:val="28"/>
                <w:szCs w:val="28"/>
              </w:rPr>
              <w:t xml:space="preserve">то же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5D83" w:rsidRPr="00275D83">
        <w:trPr>
          <w:cantSplit/>
          <w:trHeight w:val="48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8. Чрезвычайные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>ситуации     на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транспорте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75D83">
              <w:rPr>
                <w:rFonts w:ascii="Times New Roman" w:hAnsi="Times New Roman" w:cs="Times New Roman"/>
                <w:sz w:val="28"/>
                <w:szCs w:val="28"/>
              </w:rPr>
              <w:t xml:space="preserve">то же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15772" w:rsidRPr="00275D83" w:rsidRDefault="00B15772">
      <w:pPr>
        <w:autoSpaceDE w:val="0"/>
        <w:autoSpaceDN w:val="0"/>
        <w:adjustRightInd w:val="0"/>
        <w:ind w:firstLine="540"/>
        <w:jc w:val="both"/>
      </w:pPr>
    </w:p>
    <w:p w:rsidR="00B15772" w:rsidRPr="00275D83" w:rsidRDefault="00B15772">
      <w:pPr>
        <w:autoSpaceDE w:val="0"/>
        <w:autoSpaceDN w:val="0"/>
        <w:adjustRightInd w:val="0"/>
        <w:ind w:firstLine="540"/>
        <w:jc w:val="both"/>
      </w:pPr>
      <w:r w:rsidRPr="00275D83">
        <w:t xml:space="preserve">Примечание: При оценке показателей риска природных и техногенных чрезвычайных ситуаций (в том числе пожаров) применяется </w:t>
      </w:r>
      <w:hyperlink r:id="rId25" w:history="1">
        <w:r w:rsidRPr="00275D83">
          <w:t>постановление</w:t>
        </w:r>
      </w:hyperlink>
      <w:r w:rsidRPr="00275D83">
        <w:t xml:space="preserve"> Правительства Российской Федерации от 13 сентября 1996 г. N 1094 "О классификации чрезвычайных ситуаций природного и техногенного характера" (Собрание законодательства Российской Федерации, 1996, N 39, ст. 4563).</w:t>
      </w:r>
    </w:p>
    <w:p w:rsidR="00B15772" w:rsidRPr="00275D83" w:rsidRDefault="00B15772">
      <w:pPr>
        <w:autoSpaceDE w:val="0"/>
        <w:autoSpaceDN w:val="0"/>
        <w:adjustRightInd w:val="0"/>
        <w:ind w:firstLine="540"/>
        <w:jc w:val="both"/>
      </w:pPr>
    </w:p>
    <w:p w:rsidR="00B15772" w:rsidRPr="00275D83" w:rsidRDefault="00B15772">
      <w:pPr>
        <w:pStyle w:val="ConsPlusTitle"/>
        <w:widowControl/>
        <w:jc w:val="center"/>
        <w:outlineLvl w:val="2"/>
      </w:pPr>
      <w:r w:rsidRPr="00275D83">
        <w:t xml:space="preserve">V. ПОКАЗАТЕЛИ РИСКА </w:t>
      </w:r>
      <w:proofErr w:type="gramStart"/>
      <w:r w:rsidRPr="00275D83">
        <w:t>БИОЛОГО-СОЦИАЛЬНЫХ</w:t>
      </w:r>
      <w:proofErr w:type="gramEnd"/>
      <w:r w:rsidRPr="00275D83">
        <w:t xml:space="preserve"> ЧРЕЗВЫЧАЙНЫХ</w:t>
      </w:r>
    </w:p>
    <w:p w:rsidR="00B15772" w:rsidRPr="00275D83" w:rsidRDefault="00B15772">
      <w:pPr>
        <w:pStyle w:val="ConsPlusTitle"/>
        <w:widowControl/>
        <w:jc w:val="center"/>
      </w:pPr>
      <w:proofErr w:type="gramStart"/>
      <w:r w:rsidRPr="00275D83">
        <w:t>СИТУАЦИЙ (ПРИ НАИБОЛЕЕ ОПАСНОМ СЦЕНАРИИ РАЗВИТИЯ</w:t>
      </w:r>
      <w:proofErr w:type="gramEnd"/>
    </w:p>
    <w:p w:rsidR="00B15772" w:rsidRPr="00275D83" w:rsidRDefault="00B15772">
      <w:pPr>
        <w:pStyle w:val="ConsPlusTitle"/>
        <w:widowControl/>
        <w:jc w:val="center"/>
      </w:pPr>
      <w:r w:rsidRPr="00275D83">
        <w:t>ЧРЕЗВЫЧАЙНЫХ СИТУАЦИЙ/ПРИ НАИБОЛЕЕ ВЕРОЯТНОМ СЦЕНАРИИ</w:t>
      </w:r>
    </w:p>
    <w:p w:rsidR="00B15772" w:rsidRPr="00275D83" w:rsidRDefault="00B15772">
      <w:pPr>
        <w:pStyle w:val="ConsPlusTitle"/>
        <w:widowControl/>
        <w:jc w:val="center"/>
      </w:pPr>
      <w:proofErr w:type="gramStart"/>
      <w:r w:rsidRPr="00275D83">
        <w:t>РАЗВИТИЯ ЧРЕЗВЫЧАЙНЫХ СИТУАЦИЙ)</w:t>
      </w:r>
      <w:proofErr w:type="gramEnd"/>
    </w:p>
    <w:p w:rsidR="00B15772" w:rsidRPr="00275D83" w:rsidRDefault="00B15772">
      <w:pPr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5"/>
        <w:gridCol w:w="810"/>
        <w:gridCol w:w="1350"/>
        <w:gridCol w:w="1215"/>
        <w:gridCol w:w="1215"/>
        <w:gridCol w:w="810"/>
        <w:gridCol w:w="945"/>
        <w:gridCol w:w="945"/>
        <w:gridCol w:w="1080"/>
        <w:gridCol w:w="945"/>
        <w:gridCol w:w="1080"/>
        <w:gridCol w:w="1215"/>
        <w:gridCol w:w="1215"/>
        <w:gridCol w:w="945"/>
      </w:tblGrid>
      <w:tr w:rsidR="00275D83" w:rsidRPr="00275D83">
        <w:trPr>
          <w:cantSplit/>
          <w:trHeight w:val="240"/>
        </w:trPr>
        <w:tc>
          <w:tcPr>
            <w:tcW w:w="14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75D83">
              <w:rPr>
                <w:rFonts w:ascii="Times New Roman" w:hAnsi="Times New Roman" w:cs="Times New Roman"/>
                <w:sz w:val="28"/>
                <w:szCs w:val="28"/>
              </w:rPr>
              <w:t xml:space="preserve">Виды  </w:t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би</w:t>
            </w:r>
            <w:proofErr w:type="gram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>лого-</w:t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соци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альных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чрезвычай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ных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ситуа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ций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</w:p>
        </w:tc>
        <w:tc>
          <w:tcPr>
            <w:tcW w:w="8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75D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Виды 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>особ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опа</w:t>
            </w:r>
            <w:proofErr w:type="gram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ных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>боле-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зней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75D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Районы,  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>населе</w:t>
            </w:r>
            <w:proofErr w:type="gram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н-</w:t>
            </w:r>
            <w:proofErr w:type="gram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ные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пунк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ты и </w:t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объ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екты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 xml:space="preserve">, на 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которых  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возможно 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возникно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вение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чрезвы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чайной   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ситуации </w:t>
            </w:r>
          </w:p>
        </w:tc>
        <w:tc>
          <w:tcPr>
            <w:tcW w:w="121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75D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Среднее 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число   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биолог</w:t>
            </w:r>
            <w:proofErr w:type="gram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>социаль-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ных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чрезвы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чайных  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>ситуаций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  </w:t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пос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ледние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10 лет  </w:t>
            </w:r>
          </w:p>
        </w:tc>
        <w:tc>
          <w:tcPr>
            <w:tcW w:w="121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75D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Дата п</w:t>
            </w:r>
            <w:proofErr w:type="gram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следней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биолого-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>социаль-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ной     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чрезвы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чайной  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>ситуации</w:t>
            </w:r>
          </w:p>
        </w:tc>
        <w:tc>
          <w:tcPr>
            <w:tcW w:w="823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75D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Заболевания особо опасными инфекциями             </w:t>
            </w:r>
          </w:p>
        </w:tc>
        <w:tc>
          <w:tcPr>
            <w:tcW w:w="9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Ущерб,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рублей</w:t>
            </w:r>
          </w:p>
        </w:tc>
      </w:tr>
      <w:tr w:rsidR="00275D83" w:rsidRPr="00275D83">
        <w:trPr>
          <w:cantSplit/>
          <w:trHeight w:val="240"/>
        </w:trPr>
        <w:tc>
          <w:tcPr>
            <w:tcW w:w="14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75D83">
              <w:rPr>
                <w:rFonts w:ascii="Times New Roman" w:hAnsi="Times New Roman" w:cs="Times New Roman"/>
                <w:sz w:val="28"/>
                <w:szCs w:val="28"/>
              </w:rPr>
              <w:t xml:space="preserve">Эпидемии     </w:t>
            </w:r>
          </w:p>
        </w:tc>
        <w:tc>
          <w:tcPr>
            <w:tcW w:w="31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75D83">
              <w:rPr>
                <w:rFonts w:ascii="Times New Roman" w:hAnsi="Times New Roman" w:cs="Times New Roman"/>
                <w:sz w:val="28"/>
                <w:szCs w:val="28"/>
              </w:rPr>
              <w:t xml:space="preserve">Эпизоотии       </w:t>
            </w:r>
          </w:p>
        </w:tc>
        <w:tc>
          <w:tcPr>
            <w:tcW w:w="24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75D83">
              <w:rPr>
                <w:rFonts w:ascii="Times New Roman" w:hAnsi="Times New Roman" w:cs="Times New Roman"/>
                <w:sz w:val="28"/>
                <w:szCs w:val="28"/>
              </w:rPr>
              <w:t xml:space="preserve">Эпифитотии   </w:t>
            </w: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5D83" w:rsidRPr="00275D83">
        <w:trPr>
          <w:cantSplit/>
          <w:trHeight w:val="1080"/>
        </w:trPr>
        <w:tc>
          <w:tcPr>
            <w:tcW w:w="14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>бол</w:t>
            </w:r>
            <w:proofErr w:type="gram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ь-</w:t>
            </w:r>
            <w:proofErr w:type="gram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ных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>чело-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век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75D83">
              <w:rPr>
                <w:rFonts w:ascii="Times New Roman" w:hAnsi="Times New Roman" w:cs="Times New Roman"/>
                <w:sz w:val="28"/>
                <w:szCs w:val="28"/>
              </w:rPr>
              <w:t xml:space="preserve">Число 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>поги</w:t>
            </w:r>
            <w:proofErr w:type="gram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б-</w:t>
            </w:r>
            <w:proofErr w:type="gram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ших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>чело-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век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75D83">
              <w:rPr>
                <w:rFonts w:ascii="Times New Roman" w:hAnsi="Times New Roman" w:cs="Times New Roman"/>
                <w:sz w:val="28"/>
                <w:szCs w:val="28"/>
              </w:rPr>
              <w:t xml:space="preserve">Число 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>пол</w:t>
            </w:r>
            <w:proofErr w:type="gram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у-</w:t>
            </w:r>
            <w:proofErr w:type="gram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>чающих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>ин-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валид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ность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>чело-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век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75D83">
              <w:rPr>
                <w:rFonts w:ascii="Times New Roman" w:hAnsi="Times New Roman" w:cs="Times New Roman"/>
                <w:sz w:val="28"/>
                <w:szCs w:val="28"/>
              </w:rPr>
              <w:t xml:space="preserve">Число 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>больных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с/х </w:t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proofErr w:type="gram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вотных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(по </w:t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ви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дам),  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голов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75D83">
              <w:rPr>
                <w:rFonts w:ascii="Times New Roman" w:hAnsi="Times New Roman" w:cs="Times New Roman"/>
                <w:sz w:val="28"/>
                <w:szCs w:val="28"/>
              </w:rPr>
              <w:t xml:space="preserve">Пало 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>(число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>голов)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Выну</w:t>
            </w:r>
            <w:proofErr w:type="gram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денно  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убито  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(число 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голов)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75D83">
              <w:rPr>
                <w:rFonts w:ascii="Times New Roman" w:hAnsi="Times New Roman" w:cs="Times New Roman"/>
                <w:sz w:val="28"/>
                <w:szCs w:val="28"/>
              </w:rPr>
              <w:t xml:space="preserve">Площадь 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поража</w:t>
            </w:r>
            <w:proofErr w:type="gram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мых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 xml:space="preserve">  с/х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культур 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(по  </w:t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ви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дам),   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тысяч   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>гектаров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75D83">
              <w:rPr>
                <w:rFonts w:ascii="Times New Roman" w:hAnsi="Times New Roman" w:cs="Times New Roman"/>
                <w:sz w:val="28"/>
                <w:szCs w:val="28"/>
              </w:rPr>
              <w:t xml:space="preserve">Площадь 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обрабо</w:t>
            </w:r>
            <w:proofErr w:type="gram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 xml:space="preserve">  с/х 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культур 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(по  </w:t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ви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дам),   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тысяч   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>гектаров</w:t>
            </w: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5D83" w:rsidRPr="00275D83">
        <w:trPr>
          <w:cantSplit/>
          <w:trHeight w:val="360"/>
        </w:trPr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75D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  </w:t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Эпид</w:t>
            </w:r>
            <w:proofErr w:type="gram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мии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5D83" w:rsidRPr="00275D83">
        <w:trPr>
          <w:cantSplit/>
          <w:trHeight w:val="360"/>
        </w:trPr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75D83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Эпизо</w:t>
            </w:r>
            <w:proofErr w:type="gram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тии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5D83" w:rsidRPr="00275D83">
        <w:trPr>
          <w:cantSplit/>
          <w:trHeight w:val="360"/>
        </w:trPr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75D83">
              <w:rPr>
                <w:rFonts w:ascii="Times New Roman" w:hAnsi="Times New Roman" w:cs="Times New Roman"/>
                <w:sz w:val="28"/>
                <w:szCs w:val="28"/>
              </w:rPr>
              <w:t xml:space="preserve">3.  </w:t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Эпиф</w:t>
            </w:r>
            <w:proofErr w:type="gram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тотии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15772" w:rsidRPr="00275D83" w:rsidRDefault="00B15772">
      <w:pPr>
        <w:autoSpaceDE w:val="0"/>
        <w:autoSpaceDN w:val="0"/>
        <w:adjustRightInd w:val="0"/>
        <w:ind w:firstLine="540"/>
        <w:jc w:val="both"/>
      </w:pPr>
    </w:p>
    <w:p w:rsidR="00B15772" w:rsidRPr="00275D83" w:rsidRDefault="00B15772">
      <w:pPr>
        <w:autoSpaceDE w:val="0"/>
        <w:autoSpaceDN w:val="0"/>
        <w:adjustRightInd w:val="0"/>
        <w:ind w:firstLine="540"/>
        <w:jc w:val="both"/>
        <w:sectPr w:rsidR="00B15772" w:rsidRPr="00275D83">
          <w:pgSz w:w="16838" w:h="11905" w:orient="landscape" w:code="9"/>
          <w:pgMar w:top="850" w:right="1134" w:bottom="1701" w:left="1134" w:header="720" w:footer="720" w:gutter="0"/>
          <w:cols w:space="720"/>
        </w:sectPr>
      </w:pPr>
    </w:p>
    <w:p w:rsidR="00B15772" w:rsidRPr="00275D83" w:rsidRDefault="00B15772">
      <w:pPr>
        <w:autoSpaceDE w:val="0"/>
        <w:autoSpaceDN w:val="0"/>
        <w:adjustRightInd w:val="0"/>
        <w:ind w:firstLine="540"/>
        <w:jc w:val="both"/>
      </w:pPr>
    </w:p>
    <w:p w:rsidR="00B15772" w:rsidRPr="00275D83" w:rsidRDefault="00B15772">
      <w:pPr>
        <w:pStyle w:val="ConsPlusTitle"/>
        <w:widowControl/>
        <w:jc w:val="center"/>
        <w:outlineLvl w:val="2"/>
      </w:pPr>
      <w:r w:rsidRPr="00275D83">
        <w:t xml:space="preserve">VI. ХАРАКТЕРИСТИКА </w:t>
      </w:r>
      <w:proofErr w:type="gramStart"/>
      <w:r w:rsidRPr="00275D83">
        <w:t>ОРГАНИЗАЦИОННО-ТЕХНИЧЕСКИХ</w:t>
      </w:r>
      <w:proofErr w:type="gramEnd"/>
    </w:p>
    <w:p w:rsidR="00B15772" w:rsidRPr="00275D83" w:rsidRDefault="00B15772">
      <w:pPr>
        <w:pStyle w:val="ConsPlusTitle"/>
        <w:widowControl/>
        <w:jc w:val="center"/>
      </w:pPr>
      <w:r w:rsidRPr="00275D83">
        <w:t>МЕРОПРИЯТИЙ ПО ЗАЩИТЕ НАСЕЛЕНИЯ,</w:t>
      </w:r>
    </w:p>
    <w:p w:rsidR="00B15772" w:rsidRPr="00275D83" w:rsidRDefault="00B15772">
      <w:pPr>
        <w:pStyle w:val="ConsPlusTitle"/>
        <w:widowControl/>
        <w:jc w:val="center"/>
      </w:pPr>
      <w:r w:rsidRPr="00275D83">
        <w:t>ПРЕДУПРЕЖДЕНИЮ ЧРЕЗВЫЧАЙНЫХ СИТУАЦИЙ НА ТЕРРИТОРИИ</w:t>
      </w:r>
    </w:p>
    <w:p w:rsidR="00B15772" w:rsidRPr="00275D83" w:rsidRDefault="00B15772">
      <w:pPr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40"/>
        <w:gridCol w:w="1485"/>
        <w:gridCol w:w="2295"/>
      </w:tblGrid>
      <w:tr w:rsidR="00275D83" w:rsidRPr="00275D83">
        <w:trPr>
          <w:cantSplit/>
          <w:trHeight w:val="240"/>
        </w:trPr>
        <w:tc>
          <w:tcPr>
            <w:tcW w:w="59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75D83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показателя          </w:t>
            </w:r>
          </w:p>
        </w:tc>
        <w:tc>
          <w:tcPr>
            <w:tcW w:w="3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75D83">
              <w:rPr>
                <w:rFonts w:ascii="Times New Roman" w:hAnsi="Times New Roman" w:cs="Times New Roman"/>
                <w:sz w:val="28"/>
                <w:szCs w:val="28"/>
              </w:rPr>
              <w:t xml:space="preserve">Значение показателя    </w:t>
            </w:r>
          </w:p>
        </w:tc>
      </w:tr>
      <w:tr w:rsidR="00275D83" w:rsidRPr="00275D83">
        <w:trPr>
          <w:cantSplit/>
          <w:trHeight w:val="480"/>
        </w:trPr>
        <w:tc>
          <w:tcPr>
            <w:tcW w:w="59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На  момент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>разработки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паспорта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75D83">
              <w:rPr>
                <w:rFonts w:ascii="Times New Roman" w:hAnsi="Times New Roman" w:cs="Times New Roman"/>
                <w:sz w:val="28"/>
                <w:szCs w:val="28"/>
              </w:rPr>
              <w:t xml:space="preserve">Через пять лет 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>после разработки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паспорта    </w:t>
            </w:r>
          </w:p>
        </w:tc>
      </w:tr>
      <w:tr w:rsidR="00275D83" w:rsidRPr="00275D83">
        <w:trPr>
          <w:cantSplit/>
          <w:trHeight w:val="1200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75D83">
              <w:rPr>
                <w:rFonts w:ascii="Times New Roman" w:hAnsi="Times New Roman" w:cs="Times New Roman"/>
                <w:sz w:val="28"/>
                <w:szCs w:val="28"/>
              </w:rPr>
              <w:t xml:space="preserve">1. Количество мест массового скопления  </w:t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дей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 xml:space="preserve"> (образовательные  учреждения,  медицин-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ские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 xml:space="preserve">     учреждения,   культурно-спортивные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учреждения, культовые и ритуальные </w:t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учрежде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 xml:space="preserve">, автостоянки, остановки маршрутного </w:t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родского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 xml:space="preserve"> общественного транспорта и  т.д.),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>оснащенных техническими средствами экстрен-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 xml:space="preserve"> оповещения правоохранительных органов,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единиц и в % от потребности      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5D83" w:rsidRPr="00275D83">
        <w:trPr>
          <w:cantSplit/>
          <w:trHeight w:val="720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75D83">
              <w:rPr>
                <w:rFonts w:ascii="Times New Roman" w:hAnsi="Times New Roman" w:cs="Times New Roman"/>
                <w:sz w:val="28"/>
                <w:szCs w:val="28"/>
              </w:rPr>
              <w:t xml:space="preserve">2. Количество мест массового скопления  </w:t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дей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,  оснащенных  техническими  средствами,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исключающими несанкционированное  </w:t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проникно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вение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 xml:space="preserve"> посторонних лиц на территорию,       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единиц и в % от потребности      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5D83" w:rsidRPr="00275D83">
        <w:trPr>
          <w:cantSplit/>
          <w:trHeight w:val="600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75D83">
              <w:rPr>
                <w:rFonts w:ascii="Times New Roman" w:hAnsi="Times New Roman" w:cs="Times New Roman"/>
                <w:sz w:val="28"/>
                <w:szCs w:val="28"/>
              </w:rPr>
              <w:t xml:space="preserve">3. Количество мест массового скопления  </w:t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дей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 xml:space="preserve">, охраняемых  подразделениями  </w:t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вневедом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ственной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 xml:space="preserve"> охраны,                           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единиц и в % от потребности      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5D83" w:rsidRPr="00275D83">
        <w:trPr>
          <w:cantSplit/>
          <w:trHeight w:val="720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75D83">
              <w:rPr>
                <w:rFonts w:ascii="Times New Roman" w:hAnsi="Times New Roman" w:cs="Times New Roman"/>
                <w:sz w:val="28"/>
                <w:szCs w:val="28"/>
              </w:rPr>
              <w:t xml:space="preserve">4. Количество  мест массового скопления </w:t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дей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,  оснащенных  техническими  средствами,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>исключающими пронос (провоз) на  территорию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>взрывчатых  и  химически  опасных  веществ,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единиц и в % от потребности      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5D83" w:rsidRPr="00275D83">
        <w:trPr>
          <w:cantSplit/>
          <w:trHeight w:val="480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5. Количество систем управления гражданской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обороной,                                  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единиц и в % от планового  числа систем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5D83" w:rsidRPr="00275D83">
        <w:trPr>
          <w:cantSplit/>
          <w:trHeight w:val="480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6. Количество  созданных  локальных  систем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>оповещения,  единиц  и  в  %  от  планового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числа этих систем                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5D83" w:rsidRPr="00275D83">
        <w:trPr>
          <w:cantSplit/>
          <w:trHeight w:val="480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75D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7. Численность населения, охваченного  </w:t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си</w:t>
            </w:r>
            <w:proofErr w:type="gram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>темами   оповещения,   тысяч человек  и   в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>% от общей численности населения территории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5D83" w:rsidRPr="00275D83">
        <w:trPr>
          <w:cantSplit/>
          <w:trHeight w:val="720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75D83">
              <w:rPr>
                <w:rFonts w:ascii="Times New Roman" w:hAnsi="Times New Roman" w:cs="Times New Roman"/>
                <w:sz w:val="28"/>
                <w:szCs w:val="28"/>
              </w:rPr>
              <w:t xml:space="preserve">8. Вместимость существующих защитных </w:t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соор</w:t>
            </w:r>
            <w:proofErr w:type="gram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жений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 xml:space="preserve">     гражданской   обороны  (по  видам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>сооружений и их назначению), в том числе  в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>зонах    вероятных  чрезвычайных  ситуаций,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человек и в % от нормативной потребности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5D83" w:rsidRPr="00275D83">
        <w:trPr>
          <w:cantSplit/>
          <w:trHeight w:val="600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9. Запасы  средств  индивидуальной   защиты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>населения (по видам средств защиты),  в том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числе в зонах вероятной ЧС,                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единиц и в % от нормативной потребности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5D83" w:rsidRPr="00275D83">
        <w:trPr>
          <w:cantSplit/>
          <w:trHeight w:val="600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75D83">
              <w:rPr>
                <w:rFonts w:ascii="Times New Roman" w:hAnsi="Times New Roman" w:cs="Times New Roman"/>
                <w:sz w:val="28"/>
                <w:szCs w:val="28"/>
              </w:rPr>
              <w:t xml:space="preserve">10. Количество подготовленных транспортных 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>средств (по  маршрутам  эвакуации),  единиц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>и в % от  расчетной  потребности  (поездов,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>автомобилей, судов, самолетов и вертолетов)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5D83" w:rsidRPr="00275D83">
        <w:trPr>
          <w:cantSplit/>
          <w:trHeight w:val="480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11. Количество коек  в  подготовленных  для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перепрофилирования </w:t>
            </w:r>
            <w:proofErr w:type="gram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стационарах</w:t>
            </w:r>
            <w:proofErr w:type="gram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 xml:space="preserve">,            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единиц и в % от потребности      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5D83" w:rsidRPr="00275D83">
        <w:trPr>
          <w:cantSplit/>
          <w:trHeight w:val="480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12. Численность  врачей и среднего медици</w:t>
            </w:r>
            <w:proofErr w:type="gram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н-</w:t>
            </w:r>
            <w:proofErr w:type="gram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ского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 xml:space="preserve"> персонала, подготовленных к работе  в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эпидемических очагах, человек    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5D83" w:rsidRPr="00275D83">
        <w:trPr>
          <w:cantSplit/>
          <w:trHeight w:val="600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13. Объем резервных финансовых сре</w:t>
            </w:r>
            <w:proofErr w:type="gram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дств  дл</w:t>
            </w:r>
            <w:proofErr w:type="gram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>предупреждения   и  ликвидации  последствий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>чрезвычайных ситуаций, тысяч рублей  и в  %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от расчетной потребности         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5D83" w:rsidRPr="00275D83">
        <w:trPr>
          <w:cantSplit/>
          <w:trHeight w:val="360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14. Защищенные запасы воды, кубических ме</w:t>
            </w:r>
            <w:proofErr w:type="gram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т-</w:t>
            </w:r>
            <w:proofErr w:type="gram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ров и в % от расчетной потребности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5D83" w:rsidRPr="00275D83">
        <w:trPr>
          <w:cantSplit/>
          <w:trHeight w:val="480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15. Объем  подготовленных  транспортных е</w:t>
            </w:r>
            <w:proofErr w:type="gram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м-</w:t>
            </w:r>
            <w:proofErr w:type="gram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костей для доставки  воды,  кубических  </w:t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ме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тров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 xml:space="preserve"> и в % от их нормативной потребности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5D83" w:rsidRPr="00275D83">
        <w:trPr>
          <w:cantSplit/>
          <w:trHeight w:val="360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75D83">
              <w:rPr>
                <w:rFonts w:ascii="Times New Roman" w:hAnsi="Times New Roman" w:cs="Times New Roman"/>
                <w:sz w:val="28"/>
                <w:szCs w:val="28"/>
              </w:rPr>
              <w:t xml:space="preserve">16. Запасы продуктов питания (по  </w:t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номенкл</w:t>
            </w:r>
            <w:proofErr w:type="gram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туре), тонн и в % от расчетной потребности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5D83" w:rsidRPr="00275D83">
        <w:trPr>
          <w:cantSplit/>
          <w:trHeight w:val="480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17. Запасы предметов  первой  необходимости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(по номенклатуре),                         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единиц и в % от расчетной потребности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5D83" w:rsidRPr="00275D83">
        <w:trPr>
          <w:cantSplit/>
          <w:trHeight w:val="480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18. Запасы  палаток  и  т.п., в том числе в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зонах вероятных чрезвычайных ситуаций,     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единиц и в % от расчетной потребности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5D83" w:rsidRPr="00275D83">
        <w:trPr>
          <w:cantSplit/>
          <w:trHeight w:val="360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75D83">
              <w:rPr>
                <w:rFonts w:ascii="Times New Roman" w:hAnsi="Times New Roman" w:cs="Times New Roman"/>
                <w:sz w:val="28"/>
                <w:szCs w:val="28"/>
              </w:rPr>
              <w:t xml:space="preserve">19. Запасы топлива,                        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тонн и в % от расчетной потребности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5D83" w:rsidRPr="00275D83">
        <w:trPr>
          <w:cantSplit/>
          <w:trHeight w:val="600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75D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20. Запасы технических средств и </w:t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материал</w:t>
            </w:r>
            <w:proofErr w:type="gram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>но-технических ресурсов локализации и  лик-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видации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 xml:space="preserve"> ЧС (по видам ресурсов),            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единиц и в % от расчетной потребности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5D83" w:rsidRPr="00275D83">
        <w:trPr>
          <w:cantSplit/>
          <w:trHeight w:val="600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21. Количество общественных зданий, в кот</w:t>
            </w:r>
            <w:proofErr w:type="gram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рых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 xml:space="preserve"> имеется автоматическая система  </w:t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пожаро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>тушения, единиц и в % от общего  количества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зданий                           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5D83" w:rsidRPr="00275D83">
        <w:trPr>
          <w:cantSplit/>
          <w:trHeight w:val="600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22. Количество общественных зданий, в кот</w:t>
            </w:r>
            <w:proofErr w:type="gram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рых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 xml:space="preserve"> имеется автоматическая пожарная  </w:t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сигна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лизация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, единиц и в % от общего  количества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зданий                           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5D83" w:rsidRPr="00275D83">
        <w:trPr>
          <w:cantSplit/>
          <w:trHeight w:val="720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23. Количество критически важных  объектов,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оснащенных техническими  системами,  </w:t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искл</w:t>
            </w:r>
            <w:proofErr w:type="gram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>чающими  несанкционированное  проникновение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>посторонних  лиц  на  территорию   объекта,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единиц и в % от потребности      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5D83" w:rsidRPr="00275D83">
        <w:trPr>
          <w:cantSplit/>
          <w:trHeight w:val="1200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75D83">
              <w:rPr>
                <w:rFonts w:ascii="Times New Roman" w:hAnsi="Times New Roman" w:cs="Times New Roman"/>
                <w:sz w:val="28"/>
                <w:szCs w:val="28"/>
              </w:rPr>
              <w:t xml:space="preserve">24. а) Количество критически важных  </w:t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объе</w:t>
            </w:r>
            <w:proofErr w:type="gram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тов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, охраняемых специальными  военизирован-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ными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 xml:space="preserve">  подразделениями  или  подразделениями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вневедомственной охраны,                   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единиц и в % от потребности;               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>б) Количество  особо  важных  пожароопасных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объектов, охраняемых объектовыми  </w:t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подразде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лениями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 xml:space="preserve">   Государственной   противопожарной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службы, единиц и в % от потребности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5D83" w:rsidRPr="00275D83">
        <w:trPr>
          <w:cantSplit/>
          <w:trHeight w:val="720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25. Количество критически важных  объектов,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оснащенных техническими  системами,  </w:t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искл</w:t>
            </w:r>
            <w:proofErr w:type="gram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чающими пронос (провоз) на территорию  </w:t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объ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екта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 xml:space="preserve">  взрывчатых  и химически опасных   </w:t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ве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ществ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 xml:space="preserve">, единиц и в % от потребности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5D83" w:rsidRPr="00275D83">
        <w:trPr>
          <w:cantSplit/>
          <w:trHeight w:val="720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75D83">
              <w:rPr>
                <w:rFonts w:ascii="Times New Roman" w:hAnsi="Times New Roman" w:cs="Times New Roman"/>
                <w:sz w:val="28"/>
                <w:szCs w:val="28"/>
              </w:rPr>
              <w:t xml:space="preserve">26. Количество химически опасных, </w:t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пожар</w:t>
            </w:r>
            <w:proofErr w:type="gram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взрывоопасных объектов, на которых </w:t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проведе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ны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мероприятия по замене опасных технологий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опасных веществ на менее опасные,        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единиц и в % от их общего числа  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5D83" w:rsidRPr="00275D83">
        <w:trPr>
          <w:cantSplit/>
          <w:trHeight w:val="600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27. Количество  предприятий  с  непрерывным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>технологическим циклом, на которых внедрены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системы безаварийной остановки,            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единиц и в % от их общего числа  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5D83" w:rsidRPr="00275D83">
        <w:trPr>
          <w:cantSplit/>
          <w:trHeight w:val="480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28. Количество   ликвидированных  свалок  и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мест захоронения,  содержащих  опасные  </w:t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щества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 xml:space="preserve">, единиц и в % от их общего числа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5D83" w:rsidRPr="00275D83">
        <w:trPr>
          <w:cantSplit/>
          <w:trHeight w:val="720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75D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29. Количество свалок  и  мест  захоронения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опасных веществ, на которых выполнены </w:t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мер</w:t>
            </w:r>
            <w:proofErr w:type="gram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>приятия по локализации зон  действия  пора-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жающих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 xml:space="preserve"> факторов опасных веществ,           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единиц и в % от их общего числа  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5D83" w:rsidRPr="00275D83">
        <w:trPr>
          <w:cantSplit/>
          <w:trHeight w:val="720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30. Количество  предприятий,   обеспеченных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>системами оборотного водоснабжения и  авт</w:t>
            </w:r>
            <w:proofErr w:type="gram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номными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 xml:space="preserve"> водозаборами, единиц и в % от числа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>предприятий, подлежащих  обеспечению  этими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системами                        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5D83" w:rsidRPr="00275D83">
        <w:trPr>
          <w:cantSplit/>
          <w:trHeight w:val="720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31. Количество объектов, обеспеченных авт</w:t>
            </w:r>
            <w:proofErr w:type="gram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номными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 xml:space="preserve"> источниками электро-, тепло-, газо-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водоснабжения, единиц и в % от числа     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>предприятий промышленности, подлежащих  ос-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нащению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 xml:space="preserve"> автономными источниками  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5D83" w:rsidRPr="00275D83">
        <w:trPr>
          <w:cantSplit/>
          <w:trHeight w:val="840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75D83">
              <w:rPr>
                <w:rFonts w:ascii="Times New Roman" w:hAnsi="Times New Roman" w:cs="Times New Roman"/>
                <w:sz w:val="28"/>
                <w:szCs w:val="28"/>
              </w:rPr>
              <w:t xml:space="preserve">32. Количество резервных средств и </w:t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оборуд</w:t>
            </w:r>
            <w:proofErr w:type="gram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вания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 xml:space="preserve">  на  объектах  системы  хозяйственно-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питьевого водоснабжения,                   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единиц и в % от расчетной потребности:     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средств для очистки воды;                  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оборудования для очистки воды    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5D83" w:rsidRPr="00275D83">
        <w:trPr>
          <w:cantSplit/>
          <w:trHeight w:val="1080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33. Количество созданных и поддерживаемых в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готовности к работе учреждений сети  </w:t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набл</w:t>
            </w:r>
            <w:proofErr w:type="gram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дения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 xml:space="preserve"> и лабораторного контроля,            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единиц и в % от расчетной потребности:     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гидрометеостанций;                         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санитарно-эпидемиологических станций;      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ветеринарных лабораторий;                  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агрохимических лабораторий       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5D83" w:rsidRPr="00275D83">
        <w:trPr>
          <w:cantSplit/>
          <w:trHeight w:val="480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34. Количество   абонентских  пунктов  ЕДДС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"01" в городах (районах),                  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единиц и в % от планового количества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5D83" w:rsidRPr="00275D83">
        <w:trPr>
          <w:cantSplit/>
          <w:trHeight w:val="720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35. Количество промышленных  объектов,  для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>которых создан страховой фонд  документации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>(СФД), единиц и в  %  от  расчетного  числа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>объектов, для которых  планируется создание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СФД                              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5D83" w:rsidRPr="00275D83">
        <w:trPr>
          <w:cantSplit/>
          <w:trHeight w:val="960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75D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36. Численность  сил  гражданской  обороны,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подразделений Государственной </w:t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противопожа</w:t>
            </w:r>
            <w:proofErr w:type="gram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>ной службы МЧС России, Государственной  ин-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спекции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 xml:space="preserve"> по маломерным судам МЧС России, по-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жарно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-спасательных и  поисково-спасательных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формирований,                              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человек и в % от расчетной потребности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5D83" w:rsidRPr="00275D83">
        <w:trPr>
          <w:cantSplit/>
          <w:trHeight w:val="1080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37. Оснащенность сил  гражданской  обороны,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подразделений Государственной </w:t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противопожа</w:t>
            </w:r>
            <w:proofErr w:type="gram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>ной службы МЧС России, государственной  ин-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спекции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 xml:space="preserve"> по маломерным судам МЧС России, по-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жарно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-спасательных и  поисково-спасательных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>формирований техникой и специальными  сред-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ствами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, единиц и в % от расчетной   потреб-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ности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5D83" w:rsidRPr="00275D83">
        <w:trPr>
          <w:cantSplit/>
          <w:trHeight w:val="600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38. Численность       аварийно-спасательных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>служб,   аварийно-спасательных формирований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(по видам),                                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единиц и в % от  расчетной  потребности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5D83" w:rsidRPr="00275D83">
        <w:trPr>
          <w:cantSplit/>
          <w:trHeight w:val="600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39. Оснащенность      аварийно-спасательных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>служб,  аварийно-спасательных  формирований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>приборами и оборудованием, единиц и в %  от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расчетной потребности (по видам) 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5D83" w:rsidRPr="00275D83">
        <w:trPr>
          <w:cantSplit/>
          <w:trHeight w:val="480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40. Численность  нештатных  аварийно-спас</w:t>
            </w:r>
            <w:proofErr w:type="gram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тельных формирований  (по  видам),         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человек и в % от расчетной потребности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5D83" w:rsidRPr="00275D83">
        <w:trPr>
          <w:cantSplit/>
          <w:trHeight w:val="600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41. Оснащенность нештатных  аварийно-спас</w:t>
            </w:r>
            <w:proofErr w:type="gram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тельных формирований приборами и </w:t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оборудова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нием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, единиц и в % от расчетной потребности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(по видам)                       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5D83" w:rsidRPr="00275D83">
        <w:trPr>
          <w:cantSplit/>
          <w:trHeight w:val="480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42. Фактическое количество  пожарных  депо,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>единиц и в % от общего количества  пожарных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депо, требующихся по нормам      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5D83" w:rsidRPr="00275D83">
        <w:trPr>
          <w:cantSplit/>
          <w:trHeight w:val="480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43. Количество пожарных депо, требующих р</w:t>
            </w:r>
            <w:proofErr w:type="gram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е-</w:t>
            </w:r>
            <w:proofErr w:type="gram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>конструкции и капитального ремонта,  единиц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в % от общего количества пожарных депо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5D83" w:rsidRPr="00275D83">
        <w:trPr>
          <w:cantSplit/>
          <w:trHeight w:val="600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75D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44. Количество пожарных депо, не  </w:t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укомпле</w:t>
            </w:r>
            <w:proofErr w:type="gram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тованных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 xml:space="preserve"> необходимой техникой и  </w:t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оборудова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нием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, единиц и в  %  от  общего  количества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пожарных депо                    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5D83" w:rsidRPr="00275D83">
        <w:trPr>
          <w:cantSplit/>
          <w:trHeight w:val="600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75D83">
              <w:rPr>
                <w:rFonts w:ascii="Times New Roman" w:hAnsi="Times New Roman" w:cs="Times New Roman"/>
                <w:sz w:val="28"/>
                <w:szCs w:val="28"/>
              </w:rPr>
              <w:t xml:space="preserve">45. Количество пожарных депо, не  </w:t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укомпле</w:t>
            </w:r>
            <w:proofErr w:type="gram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тованных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 xml:space="preserve"> личным  составом в соответствии со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>штатным расписанием, единиц и в % от общего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количества пожарных депо         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5D83" w:rsidRPr="00275D83">
        <w:trPr>
          <w:cantSplit/>
          <w:trHeight w:val="600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46. Количество пожарных депо, у которых с</w:t>
            </w:r>
            <w:proofErr w:type="gram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блюдается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 xml:space="preserve"> норматив радиуса выезда на  туше-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 xml:space="preserve"> жилых зданий, единиц и в  %  от  общего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количества пожарных депо         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5D83" w:rsidRPr="00275D83">
        <w:trPr>
          <w:cantSplit/>
          <w:trHeight w:val="840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75D83">
              <w:rPr>
                <w:rFonts w:ascii="Times New Roman" w:hAnsi="Times New Roman" w:cs="Times New Roman"/>
                <w:sz w:val="28"/>
                <w:szCs w:val="28"/>
              </w:rPr>
              <w:t xml:space="preserve">47. Количество  пожарных  депо,  в которых 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>техническая оснащенность пожарных депо  с</w:t>
            </w:r>
            <w:proofErr w:type="gram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>ответствует требованиям климатических и до-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рожных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 xml:space="preserve"> условий, а также основным  </w:t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показате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лям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 xml:space="preserve"> назначения пожарных автомобилей, единиц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в % от общего количества пожарных депо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5D83" w:rsidRPr="00275D83">
        <w:trPr>
          <w:cantSplit/>
          <w:trHeight w:val="600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48. Численность личного  состава  аварийно-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>спасательных  служб,  аварийно-спасательных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формирований, прошедших аттестацию,        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человек и в % от их общего числа 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5D83" w:rsidRPr="00275D83">
        <w:trPr>
          <w:cantSplit/>
          <w:trHeight w:val="1080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49. Численность    руководящих   работников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предприятий, прошедших подготовку по </w:t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вопр</w:t>
            </w:r>
            <w:proofErr w:type="gram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>сам гражданской обороны,  предупреждения  и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ликвидации последствий чрезвычайных  </w:t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ситуа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ций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, в том  числе  руководителей  объектов,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расположенных в зонах вероятных  </w:t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чрезвычай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ных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 xml:space="preserve"> ситуаций,                              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человек и в % от их общего числа 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5D83" w:rsidRPr="00275D83">
        <w:trPr>
          <w:cantSplit/>
          <w:trHeight w:val="1320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50. Численность персонала предприятий и о</w:t>
            </w:r>
            <w:proofErr w:type="gram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р-</w:t>
            </w:r>
            <w:proofErr w:type="gram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ганизаций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, который прошел обучение  по  во-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просам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 xml:space="preserve"> гражданской обороны,  предупреждения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>и ликвидации последствий  чрезвычайных  си-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туаций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 xml:space="preserve">, в том числе предприятий и </w:t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организа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ций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, расположенных в зонах вероятных  чрез-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вычайных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 xml:space="preserve"> ситуаций,                         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человек и в %  от  общего числа  персонала 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>предприятий и организаций,  расположенных в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зонах вероятных  чрезвычайных ситуаций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5D83" w:rsidRPr="00275D83">
        <w:trPr>
          <w:cantSplit/>
          <w:trHeight w:val="1080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75D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51. Численность населения, прошедшего  </w:t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proofErr w:type="gram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чение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 xml:space="preserve"> по  вопросам  гражданской  обороны  и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>правилам поведения в чрезвычайных ситуациях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>по месту жительства, в том числе населения,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>проживающего в зонах вероятных чрезвычайных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ситуаций, человек и в % от общей </w:t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численнос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ти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 xml:space="preserve"> населения, проживающего в зонах  </w:t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возмож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ных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 xml:space="preserve"> чрезвычайных ситуаций        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5D83" w:rsidRPr="00275D83">
        <w:trPr>
          <w:cantSplit/>
          <w:trHeight w:val="960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75D83">
              <w:rPr>
                <w:rFonts w:ascii="Times New Roman" w:hAnsi="Times New Roman" w:cs="Times New Roman"/>
                <w:sz w:val="28"/>
                <w:szCs w:val="28"/>
              </w:rPr>
              <w:t xml:space="preserve">52. Численность учащихся  </w:t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общеобразовател</w:t>
            </w:r>
            <w:proofErr w:type="gram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ных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учреждений, прошедших обучение  по  во-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просам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 xml:space="preserve"> гражданской обороны и правилам </w:t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пове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дения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 xml:space="preserve"> в чрезвычайных ситуациях, в том  </w:t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чис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ле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учреждений, расположенных  в  зонах  </w:t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ве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>роятных</w:t>
            </w:r>
            <w:proofErr w:type="spellEnd"/>
            <w:r w:rsidRPr="00275D83">
              <w:rPr>
                <w:rFonts w:ascii="Times New Roman" w:hAnsi="Times New Roman" w:cs="Times New Roman"/>
                <w:sz w:val="28"/>
                <w:szCs w:val="28"/>
              </w:rPr>
              <w:t xml:space="preserve"> чрезвычайных ситуаций,             </w:t>
            </w:r>
            <w:r w:rsidRPr="00275D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человек  и в % от общего числа учащихся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772" w:rsidRPr="00275D83" w:rsidRDefault="00B1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15772" w:rsidRPr="00275D83" w:rsidRDefault="00B15772">
      <w:pPr>
        <w:autoSpaceDE w:val="0"/>
        <w:autoSpaceDN w:val="0"/>
        <w:adjustRightInd w:val="0"/>
        <w:ind w:firstLine="540"/>
        <w:jc w:val="both"/>
      </w:pPr>
    </w:p>
    <w:p w:rsidR="00B15772" w:rsidRPr="00275D83" w:rsidRDefault="00B15772">
      <w:pPr>
        <w:pStyle w:val="ConsPlusTitle"/>
        <w:widowControl/>
        <w:jc w:val="center"/>
        <w:outlineLvl w:val="2"/>
      </w:pPr>
      <w:r w:rsidRPr="00275D83">
        <w:t>VII. РАСЧЕТНО-ПОЯСНИТЕЛЬНАЯ ЗАПИСКА</w:t>
      </w:r>
    </w:p>
    <w:p w:rsidR="00B15772" w:rsidRPr="00275D83" w:rsidRDefault="00B15772">
      <w:pPr>
        <w:autoSpaceDE w:val="0"/>
        <w:autoSpaceDN w:val="0"/>
        <w:adjustRightInd w:val="0"/>
        <w:ind w:firstLine="540"/>
        <w:jc w:val="both"/>
      </w:pPr>
    </w:p>
    <w:p w:rsidR="00B15772" w:rsidRPr="00275D83" w:rsidRDefault="00B15772">
      <w:pPr>
        <w:autoSpaceDE w:val="0"/>
        <w:autoSpaceDN w:val="0"/>
        <w:adjustRightInd w:val="0"/>
        <w:ind w:firstLine="540"/>
        <w:jc w:val="both"/>
      </w:pPr>
      <w:r w:rsidRPr="00275D83">
        <w:t xml:space="preserve">В расчетно-пояснительную записку включаются материалы, обосновывающие и подтверждающие показатели степени риска чрезвычайных ситуаций для персонала и проживающего вблизи населения, представленные в </w:t>
      </w:r>
      <w:hyperlink r:id="rId26" w:history="1">
        <w:r w:rsidRPr="00275D83">
          <w:t>паспорте</w:t>
        </w:r>
      </w:hyperlink>
      <w:r w:rsidRPr="00275D83">
        <w:t xml:space="preserve"> безопасности территории. Расчетно-пояснительная записка должна иметь следующую структуру:</w:t>
      </w:r>
    </w:p>
    <w:p w:rsidR="00B15772" w:rsidRPr="00275D83" w:rsidRDefault="00B15772">
      <w:pPr>
        <w:autoSpaceDE w:val="0"/>
        <w:autoSpaceDN w:val="0"/>
        <w:adjustRightInd w:val="0"/>
        <w:ind w:firstLine="540"/>
        <w:jc w:val="both"/>
      </w:pPr>
      <w:r w:rsidRPr="00275D83">
        <w:t>титульный лист;</w:t>
      </w:r>
    </w:p>
    <w:p w:rsidR="00B15772" w:rsidRPr="00275D83" w:rsidRDefault="00B15772">
      <w:pPr>
        <w:autoSpaceDE w:val="0"/>
        <w:autoSpaceDN w:val="0"/>
        <w:adjustRightInd w:val="0"/>
        <w:ind w:firstLine="540"/>
        <w:jc w:val="both"/>
      </w:pPr>
      <w:r w:rsidRPr="00275D83">
        <w:t>список исполнителей с указанием должностей, научных званий, названием организации;</w:t>
      </w:r>
    </w:p>
    <w:p w:rsidR="00B15772" w:rsidRPr="00275D83" w:rsidRDefault="00B15772">
      <w:pPr>
        <w:autoSpaceDE w:val="0"/>
        <w:autoSpaceDN w:val="0"/>
        <w:adjustRightInd w:val="0"/>
        <w:ind w:firstLine="540"/>
        <w:jc w:val="both"/>
      </w:pPr>
      <w:r w:rsidRPr="00275D83">
        <w:t>аннотацию;</w:t>
      </w:r>
    </w:p>
    <w:p w:rsidR="00B15772" w:rsidRPr="00275D83" w:rsidRDefault="00B15772">
      <w:pPr>
        <w:autoSpaceDE w:val="0"/>
        <w:autoSpaceDN w:val="0"/>
        <w:adjustRightInd w:val="0"/>
        <w:ind w:firstLine="540"/>
        <w:jc w:val="both"/>
      </w:pPr>
      <w:r w:rsidRPr="00275D83">
        <w:t>содержание (оглавление);</w:t>
      </w:r>
    </w:p>
    <w:p w:rsidR="00B15772" w:rsidRPr="00275D83" w:rsidRDefault="00B15772">
      <w:pPr>
        <w:autoSpaceDE w:val="0"/>
        <w:autoSpaceDN w:val="0"/>
        <w:adjustRightInd w:val="0"/>
        <w:ind w:firstLine="540"/>
        <w:jc w:val="both"/>
      </w:pPr>
      <w:r w:rsidRPr="00275D83">
        <w:t>задачи и цели оценки риска;</w:t>
      </w:r>
    </w:p>
    <w:p w:rsidR="00B15772" w:rsidRPr="00275D83" w:rsidRDefault="00B15772">
      <w:pPr>
        <w:autoSpaceDE w:val="0"/>
        <w:autoSpaceDN w:val="0"/>
        <w:adjustRightInd w:val="0"/>
        <w:ind w:firstLine="540"/>
        <w:jc w:val="both"/>
      </w:pPr>
      <w:r w:rsidRPr="00275D83">
        <w:t>краткое описание основных опасностей на территории;</w:t>
      </w:r>
    </w:p>
    <w:p w:rsidR="00B15772" w:rsidRPr="00275D83" w:rsidRDefault="00B15772">
      <w:pPr>
        <w:autoSpaceDE w:val="0"/>
        <w:autoSpaceDN w:val="0"/>
        <w:adjustRightInd w:val="0"/>
        <w:ind w:firstLine="540"/>
        <w:jc w:val="both"/>
      </w:pPr>
      <w:r w:rsidRPr="00275D83">
        <w:t>использованная методология оценки риска, исходные данные и ограничения для определения показателей степени риска чрезвычайных ситуаций;</w:t>
      </w:r>
    </w:p>
    <w:p w:rsidR="00B15772" w:rsidRPr="00275D83" w:rsidRDefault="00B15772">
      <w:pPr>
        <w:autoSpaceDE w:val="0"/>
        <w:autoSpaceDN w:val="0"/>
        <w:adjustRightInd w:val="0"/>
        <w:ind w:firstLine="540"/>
        <w:jc w:val="both"/>
      </w:pPr>
      <w:r w:rsidRPr="00275D83">
        <w:t>описание применяемых методов оценки риска и обоснование их применения;</w:t>
      </w:r>
    </w:p>
    <w:p w:rsidR="00B15772" w:rsidRPr="00275D83" w:rsidRDefault="00B15772">
      <w:pPr>
        <w:autoSpaceDE w:val="0"/>
        <w:autoSpaceDN w:val="0"/>
        <w:adjustRightInd w:val="0"/>
        <w:ind w:firstLine="540"/>
        <w:jc w:val="both"/>
      </w:pPr>
      <w:r w:rsidRPr="00275D83">
        <w:t>результаты оценки риска чрезвычайных ситуаций, включая чрезвычайные ситуации, источниками которых могут явиться аварии или чрезвычайные ситуации на объектах, расположенных на территории, транспортные коммуникации, а также природные явления;</w:t>
      </w:r>
    </w:p>
    <w:p w:rsidR="00B15772" w:rsidRPr="00275D83" w:rsidRDefault="00B15772">
      <w:pPr>
        <w:autoSpaceDE w:val="0"/>
        <w:autoSpaceDN w:val="0"/>
        <w:adjustRightInd w:val="0"/>
        <w:ind w:firstLine="540"/>
        <w:jc w:val="both"/>
      </w:pPr>
      <w:r w:rsidRPr="00275D83">
        <w:t>анализ результатов оценки риска;</w:t>
      </w:r>
    </w:p>
    <w:p w:rsidR="00B15772" w:rsidRPr="00275D83" w:rsidRDefault="00B15772">
      <w:pPr>
        <w:autoSpaceDE w:val="0"/>
        <w:autoSpaceDN w:val="0"/>
        <w:adjustRightInd w:val="0"/>
        <w:ind w:firstLine="540"/>
        <w:jc w:val="both"/>
      </w:pPr>
      <w:r w:rsidRPr="00275D83">
        <w:t>выводы с показателями степени риска для наиболее опасного и наиболее вероятного сценария развития чрезвычайных ситуаций;</w:t>
      </w:r>
    </w:p>
    <w:p w:rsidR="00B15772" w:rsidRPr="00275D83" w:rsidRDefault="00B15772">
      <w:pPr>
        <w:autoSpaceDE w:val="0"/>
        <w:autoSpaceDN w:val="0"/>
        <w:adjustRightInd w:val="0"/>
        <w:ind w:firstLine="540"/>
        <w:jc w:val="both"/>
      </w:pPr>
      <w:r w:rsidRPr="00275D83">
        <w:t>рекомендации для разработки мероприятий по снижению риска на территории.</w:t>
      </w:r>
    </w:p>
    <w:p w:rsidR="00B15772" w:rsidRPr="00275D83" w:rsidRDefault="00B15772">
      <w:pPr>
        <w:autoSpaceDE w:val="0"/>
        <w:autoSpaceDN w:val="0"/>
        <w:adjustRightInd w:val="0"/>
        <w:ind w:firstLine="540"/>
        <w:jc w:val="both"/>
      </w:pPr>
    </w:p>
    <w:p w:rsidR="00B15772" w:rsidRPr="00275D83" w:rsidRDefault="00B15772">
      <w:pPr>
        <w:autoSpaceDE w:val="0"/>
        <w:autoSpaceDN w:val="0"/>
        <w:adjustRightInd w:val="0"/>
        <w:ind w:firstLine="540"/>
        <w:jc w:val="both"/>
      </w:pPr>
    </w:p>
    <w:p w:rsidR="00B15772" w:rsidRPr="00275D83" w:rsidRDefault="00B15772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bookmarkEnd w:id="0"/>
    <w:p w:rsidR="007F11E1" w:rsidRPr="00275D83" w:rsidRDefault="007F11E1"/>
    <w:sectPr w:rsidR="007F11E1" w:rsidRPr="00275D83">
      <w:pgSz w:w="11905" w:h="16838" w:code="9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772"/>
    <w:rsid w:val="0001368F"/>
    <w:rsid w:val="00015DCE"/>
    <w:rsid w:val="000175D1"/>
    <w:rsid w:val="0002633D"/>
    <w:rsid w:val="000270BC"/>
    <w:rsid w:val="00035A57"/>
    <w:rsid w:val="000427FB"/>
    <w:rsid w:val="00042ECC"/>
    <w:rsid w:val="00043C05"/>
    <w:rsid w:val="00045ABB"/>
    <w:rsid w:val="00051946"/>
    <w:rsid w:val="00054228"/>
    <w:rsid w:val="000603A7"/>
    <w:rsid w:val="0006484A"/>
    <w:rsid w:val="0007271B"/>
    <w:rsid w:val="00072B3F"/>
    <w:rsid w:val="000760D1"/>
    <w:rsid w:val="00081794"/>
    <w:rsid w:val="00087BDF"/>
    <w:rsid w:val="00095EEB"/>
    <w:rsid w:val="000A15CC"/>
    <w:rsid w:val="000A768A"/>
    <w:rsid w:val="000B5E28"/>
    <w:rsid w:val="000D07A0"/>
    <w:rsid w:val="000D39CE"/>
    <w:rsid w:val="000E0BF3"/>
    <w:rsid w:val="000E6A45"/>
    <w:rsid w:val="00115DD3"/>
    <w:rsid w:val="001301C5"/>
    <w:rsid w:val="001337D6"/>
    <w:rsid w:val="001371C6"/>
    <w:rsid w:val="0014513E"/>
    <w:rsid w:val="0014721F"/>
    <w:rsid w:val="00155829"/>
    <w:rsid w:val="00162A50"/>
    <w:rsid w:val="00163691"/>
    <w:rsid w:val="00163BD2"/>
    <w:rsid w:val="00170A89"/>
    <w:rsid w:val="00171E9E"/>
    <w:rsid w:val="0017475F"/>
    <w:rsid w:val="0017733C"/>
    <w:rsid w:val="00177636"/>
    <w:rsid w:val="00180EAE"/>
    <w:rsid w:val="001864AC"/>
    <w:rsid w:val="001951F7"/>
    <w:rsid w:val="001966AD"/>
    <w:rsid w:val="00197322"/>
    <w:rsid w:val="001A2909"/>
    <w:rsid w:val="001A56DD"/>
    <w:rsid w:val="001B0204"/>
    <w:rsid w:val="001B453B"/>
    <w:rsid w:val="001B7DD8"/>
    <w:rsid w:val="001C2A48"/>
    <w:rsid w:val="001C72F6"/>
    <w:rsid w:val="001D41C5"/>
    <w:rsid w:val="001E5801"/>
    <w:rsid w:val="001F22BC"/>
    <w:rsid w:val="001F4E65"/>
    <w:rsid w:val="002051F5"/>
    <w:rsid w:val="00206316"/>
    <w:rsid w:val="00211CB4"/>
    <w:rsid w:val="00220A54"/>
    <w:rsid w:val="00224D45"/>
    <w:rsid w:val="002329CD"/>
    <w:rsid w:val="002333D3"/>
    <w:rsid w:val="00235D73"/>
    <w:rsid w:val="0024081E"/>
    <w:rsid w:val="00251E8B"/>
    <w:rsid w:val="00257E1B"/>
    <w:rsid w:val="00257F00"/>
    <w:rsid w:val="00260834"/>
    <w:rsid w:val="00261735"/>
    <w:rsid w:val="00272533"/>
    <w:rsid w:val="00275D83"/>
    <w:rsid w:val="002762E4"/>
    <w:rsid w:val="002778EB"/>
    <w:rsid w:val="00282D94"/>
    <w:rsid w:val="00283653"/>
    <w:rsid w:val="0029469D"/>
    <w:rsid w:val="00297BE4"/>
    <w:rsid w:val="002A7D50"/>
    <w:rsid w:val="002B30B6"/>
    <w:rsid w:val="002C7EF3"/>
    <w:rsid w:val="002D34AC"/>
    <w:rsid w:val="002D4F70"/>
    <w:rsid w:val="002E2D8A"/>
    <w:rsid w:val="002F7830"/>
    <w:rsid w:val="00302254"/>
    <w:rsid w:val="00303AE7"/>
    <w:rsid w:val="00304D37"/>
    <w:rsid w:val="00310C55"/>
    <w:rsid w:val="00310EA9"/>
    <w:rsid w:val="00311DD9"/>
    <w:rsid w:val="00315ED8"/>
    <w:rsid w:val="00316BF3"/>
    <w:rsid w:val="0031761D"/>
    <w:rsid w:val="003276D7"/>
    <w:rsid w:val="00341BCC"/>
    <w:rsid w:val="00343D18"/>
    <w:rsid w:val="00346C37"/>
    <w:rsid w:val="00347977"/>
    <w:rsid w:val="0035019C"/>
    <w:rsid w:val="003536FF"/>
    <w:rsid w:val="003546E9"/>
    <w:rsid w:val="003547EA"/>
    <w:rsid w:val="00354A9E"/>
    <w:rsid w:val="003604A9"/>
    <w:rsid w:val="00362A5F"/>
    <w:rsid w:val="00371167"/>
    <w:rsid w:val="003712F5"/>
    <w:rsid w:val="0037398B"/>
    <w:rsid w:val="0037580C"/>
    <w:rsid w:val="00381A70"/>
    <w:rsid w:val="003865B6"/>
    <w:rsid w:val="003B3DB4"/>
    <w:rsid w:val="003C037F"/>
    <w:rsid w:val="003C136E"/>
    <w:rsid w:val="003C13E9"/>
    <w:rsid w:val="003C14EF"/>
    <w:rsid w:val="003C1B32"/>
    <w:rsid w:val="003C2846"/>
    <w:rsid w:val="003C3A35"/>
    <w:rsid w:val="003D0FB8"/>
    <w:rsid w:val="003D2A4E"/>
    <w:rsid w:val="003F03FA"/>
    <w:rsid w:val="003F4BA4"/>
    <w:rsid w:val="00410B17"/>
    <w:rsid w:val="00412EA2"/>
    <w:rsid w:val="0041688B"/>
    <w:rsid w:val="0044388F"/>
    <w:rsid w:val="004441DE"/>
    <w:rsid w:val="00452283"/>
    <w:rsid w:val="004556D8"/>
    <w:rsid w:val="004738A6"/>
    <w:rsid w:val="00473C30"/>
    <w:rsid w:val="004809DD"/>
    <w:rsid w:val="004814DB"/>
    <w:rsid w:val="00483BE8"/>
    <w:rsid w:val="00486C29"/>
    <w:rsid w:val="00487D3F"/>
    <w:rsid w:val="00494CAD"/>
    <w:rsid w:val="004A25EC"/>
    <w:rsid w:val="004B069B"/>
    <w:rsid w:val="004D03A2"/>
    <w:rsid w:val="004D178E"/>
    <w:rsid w:val="004E5180"/>
    <w:rsid w:val="004F3313"/>
    <w:rsid w:val="004F654B"/>
    <w:rsid w:val="0050624E"/>
    <w:rsid w:val="00515692"/>
    <w:rsid w:val="00517D15"/>
    <w:rsid w:val="0052649C"/>
    <w:rsid w:val="00535277"/>
    <w:rsid w:val="00543B53"/>
    <w:rsid w:val="005507A1"/>
    <w:rsid w:val="00552A8B"/>
    <w:rsid w:val="00553127"/>
    <w:rsid w:val="00555990"/>
    <w:rsid w:val="00561CE1"/>
    <w:rsid w:val="0057041C"/>
    <w:rsid w:val="00571F14"/>
    <w:rsid w:val="005736AB"/>
    <w:rsid w:val="00573FC9"/>
    <w:rsid w:val="005765A0"/>
    <w:rsid w:val="005912F5"/>
    <w:rsid w:val="00592446"/>
    <w:rsid w:val="005926BA"/>
    <w:rsid w:val="00592ABC"/>
    <w:rsid w:val="00592B2E"/>
    <w:rsid w:val="005B4419"/>
    <w:rsid w:val="005C069D"/>
    <w:rsid w:val="005C36EC"/>
    <w:rsid w:val="005C5E1D"/>
    <w:rsid w:val="005C5E48"/>
    <w:rsid w:val="005D0AC3"/>
    <w:rsid w:val="005E7D72"/>
    <w:rsid w:val="005F313F"/>
    <w:rsid w:val="005F3214"/>
    <w:rsid w:val="005F34FC"/>
    <w:rsid w:val="005F44E8"/>
    <w:rsid w:val="00601B79"/>
    <w:rsid w:val="00602068"/>
    <w:rsid w:val="006038ED"/>
    <w:rsid w:val="00610052"/>
    <w:rsid w:val="0062058C"/>
    <w:rsid w:val="00620F28"/>
    <w:rsid w:val="006234BE"/>
    <w:rsid w:val="00626C69"/>
    <w:rsid w:val="00662269"/>
    <w:rsid w:val="00666891"/>
    <w:rsid w:val="00675E7F"/>
    <w:rsid w:val="00681182"/>
    <w:rsid w:val="00682D2C"/>
    <w:rsid w:val="006A44CF"/>
    <w:rsid w:val="006B1B14"/>
    <w:rsid w:val="006E78E4"/>
    <w:rsid w:val="006F25A8"/>
    <w:rsid w:val="00705402"/>
    <w:rsid w:val="00721C74"/>
    <w:rsid w:val="00724A62"/>
    <w:rsid w:val="007321AA"/>
    <w:rsid w:val="00737627"/>
    <w:rsid w:val="00761770"/>
    <w:rsid w:val="0076770B"/>
    <w:rsid w:val="007709CE"/>
    <w:rsid w:val="00774F62"/>
    <w:rsid w:val="0077509F"/>
    <w:rsid w:val="00790067"/>
    <w:rsid w:val="00796134"/>
    <w:rsid w:val="007A1493"/>
    <w:rsid w:val="007A66E9"/>
    <w:rsid w:val="007C41E0"/>
    <w:rsid w:val="007C5E98"/>
    <w:rsid w:val="007C7C97"/>
    <w:rsid w:val="007D7590"/>
    <w:rsid w:val="007F11E1"/>
    <w:rsid w:val="00800D18"/>
    <w:rsid w:val="0080402A"/>
    <w:rsid w:val="0082078B"/>
    <w:rsid w:val="008320A3"/>
    <w:rsid w:val="00835E19"/>
    <w:rsid w:val="008365F0"/>
    <w:rsid w:val="0083718A"/>
    <w:rsid w:val="008413C3"/>
    <w:rsid w:val="008463CB"/>
    <w:rsid w:val="00854538"/>
    <w:rsid w:val="00860609"/>
    <w:rsid w:val="008629CA"/>
    <w:rsid w:val="00871D8D"/>
    <w:rsid w:val="0087284D"/>
    <w:rsid w:val="00875EA3"/>
    <w:rsid w:val="00876116"/>
    <w:rsid w:val="008835EB"/>
    <w:rsid w:val="00884564"/>
    <w:rsid w:val="0088774D"/>
    <w:rsid w:val="0089406B"/>
    <w:rsid w:val="00897524"/>
    <w:rsid w:val="008C10A7"/>
    <w:rsid w:val="008C2B5C"/>
    <w:rsid w:val="008F18FB"/>
    <w:rsid w:val="0092768C"/>
    <w:rsid w:val="00933C5B"/>
    <w:rsid w:val="00941333"/>
    <w:rsid w:val="00943197"/>
    <w:rsid w:val="00951D24"/>
    <w:rsid w:val="009528BD"/>
    <w:rsid w:val="00953CD5"/>
    <w:rsid w:val="0097638A"/>
    <w:rsid w:val="00977D70"/>
    <w:rsid w:val="009814CB"/>
    <w:rsid w:val="00982C63"/>
    <w:rsid w:val="00983373"/>
    <w:rsid w:val="00986109"/>
    <w:rsid w:val="009A3FFD"/>
    <w:rsid w:val="009B07F4"/>
    <w:rsid w:val="009B464C"/>
    <w:rsid w:val="009B574D"/>
    <w:rsid w:val="009C2734"/>
    <w:rsid w:val="009C69D1"/>
    <w:rsid w:val="009E10EC"/>
    <w:rsid w:val="009E755B"/>
    <w:rsid w:val="009F3581"/>
    <w:rsid w:val="00A05382"/>
    <w:rsid w:val="00A13152"/>
    <w:rsid w:val="00A44896"/>
    <w:rsid w:val="00A46CDD"/>
    <w:rsid w:val="00A56A13"/>
    <w:rsid w:val="00A6366B"/>
    <w:rsid w:val="00A7303A"/>
    <w:rsid w:val="00A75437"/>
    <w:rsid w:val="00A756D5"/>
    <w:rsid w:val="00A77071"/>
    <w:rsid w:val="00A877E1"/>
    <w:rsid w:val="00AA3E84"/>
    <w:rsid w:val="00AA78D3"/>
    <w:rsid w:val="00AD5E55"/>
    <w:rsid w:val="00AE1AAF"/>
    <w:rsid w:val="00AF1806"/>
    <w:rsid w:val="00B03B26"/>
    <w:rsid w:val="00B15772"/>
    <w:rsid w:val="00B15FAA"/>
    <w:rsid w:val="00B17744"/>
    <w:rsid w:val="00B4526F"/>
    <w:rsid w:val="00B5132B"/>
    <w:rsid w:val="00B513B7"/>
    <w:rsid w:val="00B517B8"/>
    <w:rsid w:val="00B57E10"/>
    <w:rsid w:val="00B66458"/>
    <w:rsid w:val="00B668B1"/>
    <w:rsid w:val="00B72521"/>
    <w:rsid w:val="00B86B58"/>
    <w:rsid w:val="00B900CC"/>
    <w:rsid w:val="00B929BF"/>
    <w:rsid w:val="00BA24AC"/>
    <w:rsid w:val="00BA3806"/>
    <w:rsid w:val="00BA3A3F"/>
    <w:rsid w:val="00BA6CD9"/>
    <w:rsid w:val="00BC0C6D"/>
    <w:rsid w:val="00BC53E5"/>
    <w:rsid w:val="00BC7DD7"/>
    <w:rsid w:val="00BD2DB1"/>
    <w:rsid w:val="00BD601E"/>
    <w:rsid w:val="00C025AA"/>
    <w:rsid w:val="00C10BDF"/>
    <w:rsid w:val="00C21F8B"/>
    <w:rsid w:val="00C3091F"/>
    <w:rsid w:val="00C35916"/>
    <w:rsid w:val="00C36FFB"/>
    <w:rsid w:val="00C37CF2"/>
    <w:rsid w:val="00C40D4C"/>
    <w:rsid w:val="00C45DDC"/>
    <w:rsid w:val="00C460C5"/>
    <w:rsid w:val="00C53000"/>
    <w:rsid w:val="00C55F35"/>
    <w:rsid w:val="00C63C51"/>
    <w:rsid w:val="00C708AE"/>
    <w:rsid w:val="00C7281A"/>
    <w:rsid w:val="00C84676"/>
    <w:rsid w:val="00C85B6E"/>
    <w:rsid w:val="00C86FFA"/>
    <w:rsid w:val="00C9072F"/>
    <w:rsid w:val="00C91901"/>
    <w:rsid w:val="00C96468"/>
    <w:rsid w:val="00CA6917"/>
    <w:rsid w:val="00CA721D"/>
    <w:rsid w:val="00CB52F9"/>
    <w:rsid w:val="00CC4C39"/>
    <w:rsid w:val="00CD30D9"/>
    <w:rsid w:val="00CE2A20"/>
    <w:rsid w:val="00CF607C"/>
    <w:rsid w:val="00D05214"/>
    <w:rsid w:val="00D11775"/>
    <w:rsid w:val="00D11D22"/>
    <w:rsid w:val="00D11F29"/>
    <w:rsid w:val="00D16116"/>
    <w:rsid w:val="00D2199F"/>
    <w:rsid w:val="00D302B2"/>
    <w:rsid w:val="00D34C8F"/>
    <w:rsid w:val="00D563C3"/>
    <w:rsid w:val="00D57C63"/>
    <w:rsid w:val="00D63D2D"/>
    <w:rsid w:val="00D63FD5"/>
    <w:rsid w:val="00D731F0"/>
    <w:rsid w:val="00D80C4C"/>
    <w:rsid w:val="00D82FE6"/>
    <w:rsid w:val="00D90C98"/>
    <w:rsid w:val="00D90F50"/>
    <w:rsid w:val="00D94C77"/>
    <w:rsid w:val="00DA014A"/>
    <w:rsid w:val="00DA2EA8"/>
    <w:rsid w:val="00DA550F"/>
    <w:rsid w:val="00DB0EC8"/>
    <w:rsid w:val="00DB4AF5"/>
    <w:rsid w:val="00DC3551"/>
    <w:rsid w:val="00DC66C4"/>
    <w:rsid w:val="00DD6118"/>
    <w:rsid w:val="00DE0DDB"/>
    <w:rsid w:val="00DE1289"/>
    <w:rsid w:val="00DE2D9D"/>
    <w:rsid w:val="00DE5CAC"/>
    <w:rsid w:val="00DE6A4F"/>
    <w:rsid w:val="00DF0065"/>
    <w:rsid w:val="00DF4AD7"/>
    <w:rsid w:val="00DF6952"/>
    <w:rsid w:val="00E00BE6"/>
    <w:rsid w:val="00E020D8"/>
    <w:rsid w:val="00E121F8"/>
    <w:rsid w:val="00E1324E"/>
    <w:rsid w:val="00E17C32"/>
    <w:rsid w:val="00E220CB"/>
    <w:rsid w:val="00E2327E"/>
    <w:rsid w:val="00E30F48"/>
    <w:rsid w:val="00E53C0D"/>
    <w:rsid w:val="00E56B0A"/>
    <w:rsid w:val="00E57A80"/>
    <w:rsid w:val="00E60611"/>
    <w:rsid w:val="00E6414D"/>
    <w:rsid w:val="00E64A81"/>
    <w:rsid w:val="00E66B00"/>
    <w:rsid w:val="00E86966"/>
    <w:rsid w:val="00E95630"/>
    <w:rsid w:val="00E95E44"/>
    <w:rsid w:val="00EA1CEE"/>
    <w:rsid w:val="00EA2A57"/>
    <w:rsid w:val="00EA3393"/>
    <w:rsid w:val="00EC6F42"/>
    <w:rsid w:val="00EE1E04"/>
    <w:rsid w:val="00EE779F"/>
    <w:rsid w:val="00F00903"/>
    <w:rsid w:val="00F02D37"/>
    <w:rsid w:val="00F16693"/>
    <w:rsid w:val="00F2255F"/>
    <w:rsid w:val="00F26C60"/>
    <w:rsid w:val="00F3565D"/>
    <w:rsid w:val="00F4140F"/>
    <w:rsid w:val="00F570BF"/>
    <w:rsid w:val="00F62962"/>
    <w:rsid w:val="00F72AD6"/>
    <w:rsid w:val="00F7595A"/>
    <w:rsid w:val="00F763B4"/>
    <w:rsid w:val="00F8258C"/>
    <w:rsid w:val="00F854F4"/>
    <w:rsid w:val="00F97D26"/>
    <w:rsid w:val="00FA0EDB"/>
    <w:rsid w:val="00FA2F77"/>
    <w:rsid w:val="00FA58D8"/>
    <w:rsid w:val="00FB5E94"/>
    <w:rsid w:val="00FD0444"/>
    <w:rsid w:val="00FD0802"/>
    <w:rsid w:val="00FD2C61"/>
    <w:rsid w:val="00FD5C2D"/>
    <w:rsid w:val="00FF1498"/>
    <w:rsid w:val="00FF4E56"/>
    <w:rsid w:val="00FF581B"/>
    <w:rsid w:val="00FF6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15772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15772"/>
    <w:pPr>
      <w:widowControl w:val="0"/>
      <w:autoSpaceDE w:val="0"/>
      <w:autoSpaceDN w:val="0"/>
      <w:adjustRightInd w:val="0"/>
    </w:pPr>
    <w:rPr>
      <w:rFonts w:eastAsiaTheme="minorEastAsia"/>
      <w:b/>
      <w:bCs/>
      <w:lang w:eastAsia="ru-RU"/>
    </w:rPr>
  </w:style>
  <w:style w:type="paragraph" w:customStyle="1" w:styleId="ConsPlusCell">
    <w:name w:val="ConsPlusCell"/>
    <w:uiPriority w:val="99"/>
    <w:rsid w:val="00B15772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15772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15772"/>
    <w:pPr>
      <w:widowControl w:val="0"/>
      <w:autoSpaceDE w:val="0"/>
      <w:autoSpaceDN w:val="0"/>
      <w:adjustRightInd w:val="0"/>
    </w:pPr>
    <w:rPr>
      <w:rFonts w:eastAsiaTheme="minorEastAsia"/>
      <w:b/>
      <w:bCs/>
      <w:lang w:eastAsia="ru-RU"/>
    </w:rPr>
  </w:style>
  <w:style w:type="paragraph" w:customStyle="1" w:styleId="ConsPlusCell">
    <w:name w:val="ConsPlusCell"/>
    <w:uiPriority w:val="99"/>
    <w:rsid w:val="00B15772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328;n=20715;fld=134;dst=100040" TargetMode="External"/><Relationship Id="rId13" Type="http://schemas.openxmlformats.org/officeDocument/2006/relationships/hyperlink" Target="consultantplus://offline/main?base=RLAW328;n=20715;fld=134;dst=100040" TargetMode="External"/><Relationship Id="rId18" Type="http://schemas.openxmlformats.org/officeDocument/2006/relationships/hyperlink" Target="consultantplus://offline/main?base=RLAW328;n=20715;fld=134;dst=100040" TargetMode="External"/><Relationship Id="rId26" Type="http://schemas.openxmlformats.org/officeDocument/2006/relationships/hyperlink" Target="consultantplus://offline/main?base=RLAW328;n=20715;fld=134;dst=100040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main?base=RLAW328;n=20715;fld=134;dst=100040" TargetMode="External"/><Relationship Id="rId7" Type="http://schemas.openxmlformats.org/officeDocument/2006/relationships/hyperlink" Target="consultantplus://offline/main?base=LAW;n=50387;fld=134" TargetMode="External"/><Relationship Id="rId12" Type="http://schemas.openxmlformats.org/officeDocument/2006/relationships/hyperlink" Target="consultantplus://offline/main?base=RLAW328;n=20715;fld=134;dst=100040" TargetMode="External"/><Relationship Id="rId17" Type="http://schemas.openxmlformats.org/officeDocument/2006/relationships/hyperlink" Target="consultantplus://offline/main?base=RLAW328;n=20715;fld=134;dst=100040" TargetMode="External"/><Relationship Id="rId25" Type="http://schemas.openxmlformats.org/officeDocument/2006/relationships/hyperlink" Target="consultantplus://offline/main?base=LAW;n=11679;fld=13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main?base=RLAW328;n=20715;fld=134;dst=100040" TargetMode="External"/><Relationship Id="rId20" Type="http://schemas.openxmlformats.org/officeDocument/2006/relationships/hyperlink" Target="consultantplus://offline/main?base=RLAW328;n=20715;fld=134;dst=100040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RLAW328;n=20715;fld=134;dst=100011" TargetMode="External"/><Relationship Id="rId11" Type="http://schemas.openxmlformats.org/officeDocument/2006/relationships/hyperlink" Target="consultantplus://offline/main?base=RLAW328;n=20715;fld=134;dst=100040" TargetMode="External"/><Relationship Id="rId24" Type="http://schemas.openxmlformats.org/officeDocument/2006/relationships/hyperlink" Target="consultantplus://offline/main?base=RLAW328;n=20715;fld=134;dst=100040" TargetMode="External"/><Relationship Id="rId5" Type="http://schemas.openxmlformats.org/officeDocument/2006/relationships/hyperlink" Target="consultantplus://offline/main?base=LAW;n=50387;fld=134" TargetMode="External"/><Relationship Id="rId15" Type="http://schemas.openxmlformats.org/officeDocument/2006/relationships/hyperlink" Target="consultantplus://offline/main?base=RLAW328;n=20715;fld=134;dst=100040" TargetMode="External"/><Relationship Id="rId23" Type="http://schemas.openxmlformats.org/officeDocument/2006/relationships/hyperlink" Target="consultantplus://offline/main?base=RLAW328;n=20715;fld=134;dst=100040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main?base=RLAW328;n=20715;fld=134;dst=100040" TargetMode="External"/><Relationship Id="rId19" Type="http://schemas.openxmlformats.org/officeDocument/2006/relationships/hyperlink" Target="consultantplus://offline/main?base=RLAW328;n=20715;fld=134;dst=10004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RLAW328;n=20715;fld=134;dst=100040" TargetMode="External"/><Relationship Id="rId14" Type="http://schemas.openxmlformats.org/officeDocument/2006/relationships/hyperlink" Target="consultantplus://offline/main?base=RLAW328;n=20715;fld=134;dst=100040" TargetMode="External"/><Relationship Id="rId22" Type="http://schemas.openxmlformats.org/officeDocument/2006/relationships/hyperlink" Target="consultantplus://offline/main?base=RLAW328;n=20715;fld=134;dst=100040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5475</Words>
  <Characters>31213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Блинов М.</dc:creator>
  <cp:lastModifiedBy>Беляева А.</cp:lastModifiedBy>
  <cp:revision>2</cp:revision>
  <dcterms:created xsi:type="dcterms:W3CDTF">2011-11-11T10:41:00Z</dcterms:created>
  <dcterms:modified xsi:type="dcterms:W3CDTF">2011-11-11T10:41:00Z</dcterms:modified>
</cp:coreProperties>
</file>